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3386F" w14:textId="7F56477B" w:rsidR="006A0EBA" w:rsidRPr="00A87169" w:rsidRDefault="006A0EBA" w:rsidP="00A87169">
      <w:pPr>
        <w:pStyle w:val="NoSpacing"/>
        <w:rPr>
          <w:rFonts w:ascii="Helvetica" w:hAnsi="Helvetica"/>
          <w:b/>
          <w:bCs/>
          <w:sz w:val="36"/>
          <w:szCs w:val="36"/>
        </w:rPr>
      </w:pPr>
      <w:r w:rsidRPr="00A87169">
        <w:rPr>
          <w:rFonts w:ascii="Helvetica" w:hAnsi="Helvetica"/>
          <w:b/>
          <w:bCs/>
          <w:sz w:val="36"/>
          <w:szCs w:val="36"/>
        </w:rPr>
        <w:t>Privacy Policy</w:t>
      </w:r>
    </w:p>
    <w:p w14:paraId="7058B13E" w14:textId="77777777" w:rsidR="006A0EBA" w:rsidRPr="00A87169" w:rsidRDefault="006A0EBA" w:rsidP="00A87169">
      <w:pPr>
        <w:pStyle w:val="NoSpacing"/>
        <w:rPr>
          <w:rFonts w:ascii="Helvetica" w:hAnsi="Helvetica"/>
          <w:b/>
          <w:bCs/>
          <w:sz w:val="36"/>
          <w:szCs w:val="36"/>
        </w:rPr>
      </w:pPr>
      <w:r w:rsidRPr="00A87169">
        <w:rPr>
          <w:rFonts w:ascii="Helvetica" w:hAnsi="Helvetica"/>
          <w:b/>
          <w:bCs/>
          <w:sz w:val="36"/>
          <w:szCs w:val="36"/>
        </w:rPr>
        <w:t>General Data Protection Regulation (GDPR)</w:t>
      </w:r>
    </w:p>
    <w:p w14:paraId="24EA1DFB" w14:textId="23215DC1" w:rsidR="00902050" w:rsidRPr="006A0EBA" w:rsidRDefault="005063C0" w:rsidP="00902050">
      <w:pPr>
        <w:spacing w:before="100" w:beforeAutospacing="1" w:after="100" w:afterAutospacing="1"/>
        <w:outlineLvl w:val="2"/>
        <w:rPr>
          <w:rFonts w:ascii="Helvetica" w:hAnsi="Helvetica" w:cs="Arial"/>
          <w:b/>
          <w:bCs/>
          <w:sz w:val="22"/>
          <w:szCs w:val="22"/>
        </w:rPr>
      </w:pPr>
      <w:r w:rsidRPr="006A0EBA">
        <w:rPr>
          <w:rFonts w:ascii="Helvetica" w:hAnsi="Helvetica" w:cs="Arial"/>
          <w:b/>
          <w:bCs/>
          <w:sz w:val="22"/>
          <w:szCs w:val="22"/>
        </w:rPr>
        <w:t>Who are we?</w:t>
      </w:r>
    </w:p>
    <w:p w14:paraId="596B3EB4" w14:textId="3E473B44" w:rsidR="004234D3" w:rsidRPr="006A0EBA" w:rsidRDefault="005063C0" w:rsidP="004234D3">
      <w:p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Applied Psychologies Ltd </w:t>
      </w:r>
      <w:r w:rsidR="00C03069" w:rsidRPr="006A0EBA">
        <w:rPr>
          <w:rFonts w:ascii="Helvetica" w:hAnsi="Helvetica" w:cs="Arial"/>
          <w:sz w:val="22"/>
          <w:szCs w:val="22"/>
        </w:rPr>
        <w:t>i</w:t>
      </w:r>
      <w:r w:rsidRPr="006A0EBA">
        <w:rPr>
          <w:rFonts w:ascii="Helvetica" w:hAnsi="Helvetica" w:cs="Arial"/>
          <w:sz w:val="22"/>
          <w:szCs w:val="22"/>
        </w:rPr>
        <w:t xml:space="preserve">s a leading educational psychology service providing support to over </w:t>
      </w:r>
      <w:r w:rsidR="00C03069" w:rsidRPr="006A0EBA">
        <w:rPr>
          <w:rFonts w:ascii="Helvetica" w:hAnsi="Helvetica" w:cs="Arial"/>
          <w:sz w:val="22"/>
          <w:szCs w:val="22"/>
        </w:rPr>
        <w:t xml:space="preserve">140 </w:t>
      </w:r>
      <w:r w:rsidRPr="006A0EBA">
        <w:rPr>
          <w:rFonts w:ascii="Helvetica" w:hAnsi="Helvetica" w:cs="Arial"/>
          <w:sz w:val="22"/>
          <w:szCs w:val="22"/>
        </w:rPr>
        <w:t xml:space="preserve">schools in the UK. </w:t>
      </w:r>
      <w:r w:rsidR="000C72D1">
        <w:rPr>
          <w:rFonts w:ascii="Helvetica" w:hAnsi="Helvetica" w:cs="Arial"/>
          <w:sz w:val="22"/>
          <w:szCs w:val="22"/>
        </w:rPr>
        <w:t xml:space="preserve">Our work includes working directly with young people, their teachers, parents, carers and other key staff to remove barriers to learning. We also work with education settings to provide systemic support, staff supervision and CPD. </w:t>
      </w:r>
      <w:r w:rsidRPr="006A0EBA">
        <w:rPr>
          <w:rFonts w:ascii="Helvetica" w:hAnsi="Helvetica" w:cs="Arial"/>
          <w:sz w:val="22"/>
          <w:szCs w:val="22"/>
        </w:rPr>
        <w:t>Our team includes: </w:t>
      </w:r>
    </w:p>
    <w:p w14:paraId="6795B365" w14:textId="77777777" w:rsidR="00ED3E2F" w:rsidRPr="006A0EBA" w:rsidRDefault="005063C0" w:rsidP="00826F2E">
      <w:pPr>
        <w:pStyle w:val="ListParagraph"/>
        <w:numPr>
          <w:ilvl w:val="0"/>
          <w:numId w:val="4"/>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Educational Psychologists </w:t>
      </w:r>
    </w:p>
    <w:p w14:paraId="1756BB9D" w14:textId="07EB43D3" w:rsidR="005063C0" w:rsidRPr="006A0EBA" w:rsidRDefault="005063C0" w:rsidP="00826F2E">
      <w:pPr>
        <w:pStyle w:val="ListParagraph"/>
        <w:numPr>
          <w:ilvl w:val="0"/>
          <w:numId w:val="4"/>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Graduate Psychologists</w:t>
      </w:r>
    </w:p>
    <w:p w14:paraId="75682C21" w14:textId="77777777" w:rsidR="005063C0" w:rsidRPr="006A0EBA" w:rsidRDefault="005063C0" w:rsidP="005063C0">
      <w:pPr>
        <w:numPr>
          <w:ilvl w:val="0"/>
          <w:numId w:val="4"/>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Therapists</w:t>
      </w:r>
    </w:p>
    <w:p w14:paraId="3871F3BC" w14:textId="4E254324" w:rsidR="005063C0" w:rsidRPr="006A0EBA" w:rsidRDefault="005063C0" w:rsidP="005063C0">
      <w:pPr>
        <w:numPr>
          <w:ilvl w:val="0"/>
          <w:numId w:val="4"/>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Specialist Teachers </w:t>
      </w:r>
      <w:r w:rsidR="00A87169">
        <w:rPr>
          <w:rFonts w:ascii="Helvetica" w:hAnsi="Helvetica" w:cs="Arial"/>
          <w:sz w:val="22"/>
          <w:szCs w:val="22"/>
        </w:rPr>
        <w:t>(</w:t>
      </w:r>
      <w:r w:rsidRPr="006A0EBA">
        <w:rPr>
          <w:rFonts w:ascii="Helvetica" w:hAnsi="Helvetica" w:cs="Arial"/>
          <w:sz w:val="22"/>
          <w:szCs w:val="22"/>
        </w:rPr>
        <w:t>AS</w:t>
      </w:r>
      <w:r w:rsidR="004234D3" w:rsidRPr="006A0EBA">
        <w:rPr>
          <w:rFonts w:ascii="Helvetica" w:hAnsi="Helvetica" w:cs="Arial"/>
          <w:sz w:val="22"/>
          <w:szCs w:val="22"/>
        </w:rPr>
        <w:t>C</w:t>
      </w:r>
      <w:r w:rsidRPr="006A0EBA">
        <w:rPr>
          <w:rFonts w:ascii="Helvetica" w:hAnsi="Helvetica" w:cs="Arial"/>
          <w:sz w:val="22"/>
          <w:szCs w:val="22"/>
        </w:rPr>
        <w:t xml:space="preserve"> and Interaction </w:t>
      </w:r>
      <w:r w:rsidR="00A87169">
        <w:rPr>
          <w:rFonts w:ascii="Helvetica" w:hAnsi="Helvetica" w:cs="Arial"/>
          <w:sz w:val="22"/>
          <w:szCs w:val="22"/>
        </w:rPr>
        <w:t>&amp;</w:t>
      </w:r>
      <w:r w:rsidRPr="006A0EBA">
        <w:rPr>
          <w:rFonts w:ascii="Helvetica" w:hAnsi="Helvetica" w:cs="Arial"/>
          <w:sz w:val="22"/>
          <w:szCs w:val="22"/>
        </w:rPr>
        <w:t> Communication</w:t>
      </w:r>
      <w:r w:rsidR="00A87169">
        <w:rPr>
          <w:rFonts w:ascii="Helvetica" w:hAnsi="Helvetica" w:cs="Arial"/>
          <w:sz w:val="22"/>
          <w:szCs w:val="22"/>
        </w:rPr>
        <w:t>)</w:t>
      </w:r>
    </w:p>
    <w:p w14:paraId="1A21D58B" w14:textId="2551C8FC" w:rsidR="005063C0" w:rsidRPr="006A0EBA" w:rsidRDefault="005063C0" w:rsidP="00826F2E">
      <w:pPr>
        <w:numPr>
          <w:ilvl w:val="0"/>
          <w:numId w:val="4"/>
        </w:numPr>
        <w:spacing w:before="100" w:beforeAutospacing="1" w:after="100" w:afterAutospacing="1"/>
        <w:outlineLvl w:val="2"/>
        <w:rPr>
          <w:rFonts w:ascii="Helvetica" w:hAnsi="Helvetica" w:cstheme="minorHAnsi"/>
          <w:sz w:val="22"/>
          <w:szCs w:val="22"/>
        </w:rPr>
      </w:pPr>
      <w:r w:rsidRPr="006A0EBA">
        <w:rPr>
          <w:rFonts w:ascii="Helvetica" w:hAnsi="Helvetica" w:cs="Arial"/>
          <w:sz w:val="22"/>
          <w:szCs w:val="22"/>
        </w:rPr>
        <w:t>Specialist Paediatric Occupational Therapist</w:t>
      </w:r>
      <w:r w:rsidRPr="006A0EBA">
        <w:rPr>
          <w:rFonts w:ascii="Helvetica" w:hAnsi="Helvetica" w:cstheme="minorHAnsi"/>
          <w:sz w:val="22"/>
          <w:szCs w:val="22"/>
        </w:rPr>
        <w:t> </w:t>
      </w:r>
    </w:p>
    <w:p w14:paraId="4D983BA5" w14:textId="384719F2" w:rsidR="00EF1C4A" w:rsidRPr="006A0EBA" w:rsidRDefault="00EF1C4A" w:rsidP="00826F2E">
      <w:pPr>
        <w:numPr>
          <w:ilvl w:val="0"/>
          <w:numId w:val="4"/>
        </w:numPr>
        <w:spacing w:before="100" w:beforeAutospacing="1" w:after="100" w:afterAutospacing="1"/>
        <w:outlineLvl w:val="2"/>
        <w:rPr>
          <w:rFonts w:ascii="Helvetica" w:hAnsi="Helvetica" w:cstheme="minorHAnsi"/>
          <w:sz w:val="22"/>
          <w:szCs w:val="22"/>
        </w:rPr>
      </w:pPr>
      <w:r w:rsidRPr="006A0EBA">
        <w:rPr>
          <w:rFonts w:ascii="Helvetica" w:hAnsi="Helvetica" w:cstheme="minorHAnsi"/>
          <w:sz w:val="22"/>
          <w:szCs w:val="22"/>
        </w:rPr>
        <w:t>Administrative and business support staff</w:t>
      </w:r>
    </w:p>
    <w:p w14:paraId="59E33052" w14:textId="328A2A8B" w:rsidR="00353A6E" w:rsidRPr="006A0EBA" w:rsidRDefault="00167277" w:rsidP="00902050">
      <w:pPr>
        <w:spacing w:before="100" w:beforeAutospacing="1" w:after="100" w:afterAutospacing="1"/>
        <w:outlineLvl w:val="2"/>
        <w:rPr>
          <w:rFonts w:ascii="Helvetica" w:hAnsi="Helvetica" w:cstheme="minorHAnsi"/>
          <w:b/>
          <w:bCs/>
          <w:sz w:val="22"/>
          <w:szCs w:val="22"/>
        </w:rPr>
      </w:pPr>
      <w:r w:rsidRPr="006A0EBA">
        <w:rPr>
          <w:rFonts w:ascii="Helvetica" w:hAnsi="Helvetica" w:cstheme="minorHAnsi"/>
          <w:b/>
          <w:bCs/>
          <w:sz w:val="22"/>
          <w:szCs w:val="22"/>
        </w:rPr>
        <w:t>What is a Data Controller</w:t>
      </w:r>
      <w:r w:rsidR="00353A6E" w:rsidRPr="006A0EBA">
        <w:rPr>
          <w:rFonts w:ascii="Helvetica" w:hAnsi="Helvetica" w:cstheme="minorHAnsi"/>
          <w:b/>
          <w:bCs/>
          <w:sz w:val="22"/>
          <w:szCs w:val="22"/>
        </w:rPr>
        <w:t>?</w:t>
      </w:r>
    </w:p>
    <w:p w14:paraId="11D913B3" w14:textId="768B80B8" w:rsidR="000E5AFE" w:rsidRPr="006A0EBA" w:rsidRDefault="005063C0" w:rsidP="00902050">
      <w:p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In relation to </w:t>
      </w:r>
      <w:r w:rsidRPr="006A0EBA">
        <w:rPr>
          <w:rFonts w:ascii="Helvetica" w:hAnsi="Helvetica" w:cs="Arial"/>
          <w:b/>
          <w:bCs/>
          <w:sz w:val="22"/>
          <w:szCs w:val="22"/>
        </w:rPr>
        <w:t>GDPR</w:t>
      </w:r>
      <w:r w:rsidRPr="006A0EBA">
        <w:rPr>
          <w:rFonts w:ascii="Helvetica" w:hAnsi="Helvetica" w:cs="Arial"/>
          <w:sz w:val="22"/>
          <w:szCs w:val="22"/>
        </w:rPr>
        <w:t xml:space="preserve">, </w:t>
      </w:r>
      <w:r w:rsidR="000E5AFE" w:rsidRPr="006A0EBA">
        <w:rPr>
          <w:rFonts w:ascii="Helvetica" w:hAnsi="Helvetica" w:cs="Arial"/>
          <w:sz w:val="22"/>
          <w:szCs w:val="22"/>
        </w:rPr>
        <w:t xml:space="preserve">Applied Psychologies Ltd is a </w:t>
      </w:r>
      <w:r w:rsidR="000E5AFE" w:rsidRPr="006A0EBA">
        <w:rPr>
          <w:rFonts w:ascii="Helvetica" w:hAnsi="Helvetica" w:cs="Arial"/>
          <w:b/>
          <w:bCs/>
          <w:sz w:val="22"/>
          <w:szCs w:val="22"/>
        </w:rPr>
        <w:t>Data Controller</w:t>
      </w:r>
      <w:r w:rsidR="00167277" w:rsidRPr="006A0EBA">
        <w:rPr>
          <w:rFonts w:ascii="Helvetica" w:hAnsi="Helvetica" w:cs="Arial"/>
          <w:b/>
          <w:bCs/>
          <w:sz w:val="22"/>
          <w:szCs w:val="22"/>
        </w:rPr>
        <w:t xml:space="preserve">. </w:t>
      </w:r>
      <w:r w:rsidRPr="006A0EBA">
        <w:rPr>
          <w:rFonts w:ascii="Helvetica" w:hAnsi="Helvetica" w:cs="Arial"/>
          <w:sz w:val="22"/>
          <w:szCs w:val="22"/>
        </w:rPr>
        <w:t xml:space="preserve">This means that we determine the purposes for which, and the manner in which, your personal data is processed. We have a responsibility to you and your personal data </w:t>
      </w:r>
      <w:r w:rsidRPr="00A87169">
        <w:rPr>
          <w:rFonts w:ascii="Helvetica" w:hAnsi="Helvetica" w:cs="Arial"/>
          <w:iCs/>
          <w:sz w:val="22"/>
          <w:szCs w:val="22"/>
        </w:rPr>
        <w:t>and</w:t>
      </w:r>
      <w:r w:rsidRPr="006A0EBA">
        <w:rPr>
          <w:rFonts w:ascii="Helvetica" w:hAnsi="Helvetica" w:cs="Arial"/>
          <w:sz w:val="22"/>
          <w:szCs w:val="22"/>
        </w:rPr>
        <w:t xml:space="preserve"> will only collect and use this in ways which are compliant with data protection legislation.</w:t>
      </w:r>
    </w:p>
    <w:p w14:paraId="37F5B26C" w14:textId="0B6856B5" w:rsidR="00353A6E" w:rsidRPr="006A0EBA" w:rsidRDefault="00353A6E" w:rsidP="00353A6E">
      <w:pPr>
        <w:spacing w:before="100" w:beforeAutospacing="1" w:after="100" w:afterAutospacing="1"/>
        <w:outlineLvl w:val="2"/>
        <w:rPr>
          <w:rFonts w:ascii="Helvetica" w:hAnsi="Helvetica" w:cstheme="minorHAnsi"/>
          <w:b/>
          <w:bCs/>
          <w:sz w:val="22"/>
          <w:szCs w:val="22"/>
        </w:rPr>
      </w:pPr>
      <w:r w:rsidRPr="006A0EBA">
        <w:rPr>
          <w:rFonts w:ascii="Helvetica" w:hAnsi="Helvetica" w:cstheme="minorHAnsi"/>
          <w:b/>
          <w:bCs/>
          <w:sz w:val="22"/>
          <w:szCs w:val="22"/>
        </w:rPr>
        <w:t>What information do we collect?</w:t>
      </w:r>
    </w:p>
    <w:p w14:paraId="095DE4C5" w14:textId="1BCC3E1C" w:rsidR="00067B7E" w:rsidRPr="006A0EBA" w:rsidRDefault="00353A6E" w:rsidP="00353A6E">
      <w:p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The type of information that we collect</w:t>
      </w:r>
      <w:r w:rsidR="00067B7E" w:rsidRPr="006A0EBA">
        <w:rPr>
          <w:rFonts w:ascii="Helvetica" w:hAnsi="Helvetica" w:cs="Arial"/>
          <w:sz w:val="22"/>
          <w:szCs w:val="22"/>
        </w:rPr>
        <w:t>,</w:t>
      </w:r>
      <w:r w:rsidRPr="006A0EBA">
        <w:rPr>
          <w:rFonts w:ascii="Helvetica" w:hAnsi="Helvetica" w:cs="Arial"/>
          <w:sz w:val="22"/>
          <w:szCs w:val="22"/>
        </w:rPr>
        <w:t xml:space="preserve"> hold and share </w:t>
      </w:r>
      <w:r w:rsidR="00C03069" w:rsidRPr="006A0EBA">
        <w:rPr>
          <w:rFonts w:ascii="Helvetica" w:hAnsi="Helvetica" w:cs="Arial"/>
          <w:sz w:val="22"/>
          <w:szCs w:val="22"/>
        </w:rPr>
        <w:t xml:space="preserve">during the course of our involvement with a setting or young person </w:t>
      </w:r>
      <w:r w:rsidRPr="006A0EBA">
        <w:rPr>
          <w:rFonts w:ascii="Helvetica" w:hAnsi="Helvetica" w:cs="Arial"/>
          <w:sz w:val="22"/>
          <w:szCs w:val="22"/>
        </w:rPr>
        <w:t>include</w:t>
      </w:r>
      <w:r w:rsidR="00C76721" w:rsidRPr="006A0EBA">
        <w:rPr>
          <w:rFonts w:ascii="Helvetica" w:hAnsi="Helvetica" w:cs="Arial"/>
          <w:sz w:val="22"/>
          <w:szCs w:val="22"/>
        </w:rPr>
        <w:t>s</w:t>
      </w:r>
      <w:r w:rsidRPr="006A0EBA">
        <w:rPr>
          <w:rFonts w:ascii="Helvetica" w:hAnsi="Helvetica" w:cs="Arial"/>
          <w:sz w:val="22"/>
          <w:szCs w:val="22"/>
        </w:rPr>
        <w:t xml:space="preserve"> the following</w:t>
      </w:r>
      <w:r w:rsidR="00067B7E" w:rsidRPr="006A0EBA">
        <w:rPr>
          <w:rFonts w:ascii="Helvetica" w:hAnsi="Helvetica" w:cs="Arial"/>
          <w:sz w:val="22"/>
          <w:szCs w:val="22"/>
        </w:rPr>
        <w:t>:</w:t>
      </w:r>
    </w:p>
    <w:p w14:paraId="490E373F" w14:textId="1B2F1B5C" w:rsidR="00067B7E" w:rsidRPr="006A0EBA" w:rsidRDefault="00067B7E" w:rsidP="00067B7E">
      <w:pPr>
        <w:pStyle w:val="ListParagraph"/>
        <w:numPr>
          <w:ilvl w:val="0"/>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P</w:t>
      </w:r>
      <w:r w:rsidR="00353A6E" w:rsidRPr="006A0EBA">
        <w:rPr>
          <w:rFonts w:ascii="Helvetica" w:hAnsi="Helvetica" w:cs="Arial"/>
          <w:sz w:val="22"/>
          <w:szCs w:val="22"/>
        </w:rPr>
        <w:t xml:space="preserve">ersonal information of pupils and </w:t>
      </w:r>
      <w:r w:rsidRPr="006A0EBA">
        <w:rPr>
          <w:rFonts w:ascii="Helvetica" w:hAnsi="Helvetica" w:cs="Arial"/>
          <w:sz w:val="22"/>
          <w:szCs w:val="22"/>
        </w:rPr>
        <w:t>those that have responsibility for the pupils</w:t>
      </w:r>
      <w:r w:rsidR="00353A6E" w:rsidRPr="006A0EBA">
        <w:rPr>
          <w:rFonts w:ascii="Helvetica" w:hAnsi="Helvetica" w:cs="Arial"/>
          <w:sz w:val="22"/>
          <w:szCs w:val="22"/>
        </w:rPr>
        <w:t xml:space="preserve"> </w:t>
      </w:r>
      <w:r w:rsidR="00EF1C4A" w:rsidRPr="006A0EBA">
        <w:rPr>
          <w:rFonts w:ascii="Helvetica" w:hAnsi="Helvetica" w:cs="Arial"/>
          <w:sz w:val="22"/>
          <w:szCs w:val="22"/>
        </w:rPr>
        <w:t>(</w:t>
      </w:r>
      <w:r w:rsidR="00353A6E" w:rsidRPr="006A0EBA">
        <w:rPr>
          <w:rFonts w:ascii="Helvetica" w:hAnsi="Helvetica" w:cs="Arial"/>
          <w:sz w:val="22"/>
          <w:szCs w:val="22"/>
        </w:rPr>
        <w:t>e</w:t>
      </w:r>
      <w:r w:rsidRPr="006A0EBA">
        <w:rPr>
          <w:rFonts w:ascii="Helvetica" w:hAnsi="Helvetica" w:cs="Arial"/>
          <w:sz w:val="22"/>
          <w:szCs w:val="22"/>
        </w:rPr>
        <w:t>.</w:t>
      </w:r>
      <w:r w:rsidR="00353A6E" w:rsidRPr="006A0EBA">
        <w:rPr>
          <w:rFonts w:ascii="Helvetica" w:hAnsi="Helvetica" w:cs="Arial"/>
          <w:sz w:val="22"/>
          <w:szCs w:val="22"/>
        </w:rPr>
        <w:t>g</w:t>
      </w:r>
      <w:r w:rsidRPr="006A0EBA">
        <w:rPr>
          <w:rFonts w:ascii="Helvetica" w:hAnsi="Helvetica" w:cs="Arial"/>
          <w:sz w:val="22"/>
          <w:szCs w:val="22"/>
        </w:rPr>
        <w:t>.</w:t>
      </w:r>
      <w:r w:rsidR="00353A6E" w:rsidRPr="006A0EBA">
        <w:rPr>
          <w:rFonts w:ascii="Helvetica" w:hAnsi="Helvetica" w:cs="Arial"/>
          <w:sz w:val="22"/>
          <w:szCs w:val="22"/>
        </w:rPr>
        <w:t xml:space="preserve"> name</w:t>
      </w:r>
      <w:r w:rsidRPr="006A0EBA">
        <w:rPr>
          <w:rFonts w:ascii="Helvetica" w:hAnsi="Helvetica" w:cs="Arial"/>
          <w:sz w:val="22"/>
          <w:szCs w:val="22"/>
        </w:rPr>
        <w:t xml:space="preserve">, </w:t>
      </w:r>
      <w:r w:rsidR="00353A6E" w:rsidRPr="006A0EBA">
        <w:rPr>
          <w:rFonts w:ascii="Helvetica" w:hAnsi="Helvetica" w:cs="Arial"/>
          <w:sz w:val="22"/>
          <w:szCs w:val="22"/>
        </w:rPr>
        <w:t>date of birth and address</w:t>
      </w:r>
      <w:r w:rsidR="00EF1C4A" w:rsidRPr="006A0EBA">
        <w:rPr>
          <w:rFonts w:ascii="Helvetica" w:hAnsi="Helvetica" w:cs="Arial"/>
          <w:sz w:val="22"/>
          <w:szCs w:val="22"/>
        </w:rPr>
        <w:t>)</w:t>
      </w:r>
    </w:p>
    <w:p w14:paraId="67E37EC7" w14:textId="49EC4688" w:rsidR="00C03069" w:rsidRPr="006A0EBA" w:rsidRDefault="00C03069" w:rsidP="00067B7E">
      <w:pPr>
        <w:pStyle w:val="ListParagraph"/>
        <w:numPr>
          <w:ilvl w:val="0"/>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Reasons for support which may include, but is not limited to:</w:t>
      </w:r>
    </w:p>
    <w:p w14:paraId="58D7DF50" w14:textId="77ADF6D7" w:rsidR="00067B7E" w:rsidRPr="006A0EBA" w:rsidRDefault="00067B7E" w:rsidP="006A0EBA">
      <w:pPr>
        <w:pStyle w:val="ListParagraph"/>
        <w:numPr>
          <w:ilvl w:val="1"/>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E</w:t>
      </w:r>
      <w:r w:rsidR="00353A6E" w:rsidRPr="006A0EBA">
        <w:rPr>
          <w:rFonts w:ascii="Helvetica" w:hAnsi="Helvetica" w:cs="Arial"/>
          <w:sz w:val="22"/>
          <w:szCs w:val="22"/>
        </w:rPr>
        <w:t xml:space="preserve">ducational attainment </w:t>
      </w:r>
    </w:p>
    <w:p w14:paraId="27C665D0" w14:textId="1C7358AB" w:rsidR="00067B7E" w:rsidRPr="006A0EBA" w:rsidRDefault="00067B7E" w:rsidP="006A0EBA">
      <w:pPr>
        <w:pStyle w:val="ListParagraph"/>
        <w:numPr>
          <w:ilvl w:val="1"/>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A</w:t>
      </w:r>
      <w:r w:rsidR="00353A6E" w:rsidRPr="006A0EBA">
        <w:rPr>
          <w:rFonts w:ascii="Helvetica" w:hAnsi="Helvetica" w:cs="Arial"/>
          <w:sz w:val="22"/>
          <w:szCs w:val="22"/>
        </w:rPr>
        <w:t xml:space="preserve">ttendance information </w:t>
      </w:r>
    </w:p>
    <w:p w14:paraId="0DDB8560" w14:textId="4ED5DF29" w:rsidR="00067B7E" w:rsidRPr="006A0EBA" w:rsidRDefault="00067B7E" w:rsidP="006A0EBA">
      <w:pPr>
        <w:pStyle w:val="ListParagraph"/>
        <w:numPr>
          <w:ilvl w:val="1"/>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A</w:t>
      </w:r>
      <w:r w:rsidR="00353A6E" w:rsidRPr="006A0EBA">
        <w:rPr>
          <w:rFonts w:ascii="Helvetica" w:hAnsi="Helvetica" w:cs="Arial"/>
          <w:sz w:val="22"/>
          <w:szCs w:val="22"/>
        </w:rPr>
        <w:t xml:space="preserve">ssessment information </w:t>
      </w:r>
    </w:p>
    <w:p w14:paraId="25859319" w14:textId="39A4C56E" w:rsidR="00067B7E" w:rsidRPr="006A0EBA" w:rsidRDefault="00067B7E" w:rsidP="006A0EBA">
      <w:pPr>
        <w:pStyle w:val="ListParagraph"/>
        <w:numPr>
          <w:ilvl w:val="1"/>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B</w:t>
      </w:r>
      <w:r w:rsidR="00353A6E" w:rsidRPr="006A0EBA">
        <w:rPr>
          <w:rFonts w:ascii="Helvetica" w:hAnsi="Helvetica" w:cs="Arial"/>
          <w:sz w:val="22"/>
          <w:szCs w:val="22"/>
        </w:rPr>
        <w:t>ehavio</w:t>
      </w:r>
      <w:r w:rsidRPr="006A0EBA">
        <w:rPr>
          <w:rFonts w:ascii="Helvetica" w:hAnsi="Helvetica" w:cs="Arial"/>
          <w:sz w:val="22"/>
          <w:szCs w:val="22"/>
        </w:rPr>
        <w:t>u</w:t>
      </w:r>
      <w:r w:rsidR="00353A6E" w:rsidRPr="006A0EBA">
        <w:rPr>
          <w:rFonts w:ascii="Helvetica" w:hAnsi="Helvetica" w:cs="Arial"/>
          <w:sz w:val="22"/>
          <w:szCs w:val="22"/>
        </w:rPr>
        <w:t xml:space="preserve">ral information </w:t>
      </w:r>
    </w:p>
    <w:p w14:paraId="22802856" w14:textId="4F50C2F1" w:rsidR="00067B7E" w:rsidRPr="006A0EBA" w:rsidRDefault="00067B7E" w:rsidP="006A0EBA">
      <w:pPr>
        <w:pStyle w:val="ListParagraph"/>
        <w:numPr>
          <w:ilvl w:val="1"/>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lastRenderedPageBreak/>
        <w:t>S</w:t>
      </w:r>
      <w:r w:rsidR="00353A6E" w:rsidRPr="006A0EBA">
        <w:rPr>
          <w:rFonts w:ascii="Helvetica" w:hAnsi="Helvetica" w:cs="Arial"/>
          <w:sz w:val="22"/>
          <w:szCs w:val="22"/>
        </w:rPr>
        <w:t xml:space="preserve">trengths and difficulties of the pupil </w:t>
      </w:r>
    </w:p>
    <w:p w14:paraId="505FF6A8" w14:textId="651AB086" w:rsidR="00067B7E" w:rsidRPr="006A0EBA" w:rsidRDefault="00067B7E" w:rsidP="006A0EBA">
      <w:pPr>
        <w:pStyle w:val="ListParagraph"/>
        <w:numPr>
          <w:ilvl w:val="1"/>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S</w:t>
      </w:r>
      <w:r w:rsidR="00353A6E" w:rsidRPr="006A0EBA">
        <w:rPr>
          <w:rFonts w:ascii="Helvetica" w:hAnsi="Helvetica" w:cs="Arial"/>
          <w:sz w:val="22"/>
          <w:szCs w:val="22"/>
        </w:rPr>
        <w:t xml:space="preserve">pecial educational needs information </w:t>
      </w:r>
    </w:p>
    <w:p w14:paraId="1A573681" w14:textId="7502159C" w:rsidR="00067B7E" w:rsidRPr="006A0EBA" w:rsidRDefault="00067B7E" w:rsidP="00C03069">
      <w:pPr>
        <w:pStyle w:val="ListParagraph"/>
        <w:numPr>
          <w:ilvl w:val="1"/>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R</w:t>
      </w:r>
      <w:r w:rsidR="00353A6E" w:rsidRPr="006A0EBA">
        <w:rPr>
          <w:rFonts w:ascii="Helvetica" w:hAnsi="Helvetica" w:cs="Arial"/>
          <w:sz w:val="22"/>
          <w:szCs w:val="22"/>
        </w:rPr>
        <w:t xml:space="preserve">elevant medical information </w:t>
      </w:r>
    </w:p>
    <w:p w14:paraId="6C03FAD4" w14:textId="2608A75C" w:rsidR="00C03069" w:rsidRPr="006A0EBA" w:rsidRDefault="00C03069" w:rsidP="006A0EBA">
      <w:pPr>
        <w:pStyle w:val="ListParagraph"/>
        <w:numPr>
          <w:ilvl w:val="0"/>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Consent forms from schools containing background information with parent or guardian consent</w:t>
      </w:r>
    </w:p>
    <w:p w14:paraId="19FA40D4" w14:textId="4BAC79DA" w:rsidR="00C03069" w:rsidRPr="006A0EBA" w:rsidRDefault="00A87169" w:rsidP="00C03069">
      <w:pPr>
        <w:pStyle w:val="ListParagraph"/>
        <w:numPr>
          <w:ilvl w:val="0"/>
          <w:numId w:val="5"/>
        </w:numPr>
        <w:spacing w:before="100" w:beforeAutospacing="1" w:after="100" w:afterAutospacing="1"/>
        <w:outlineLvl w:val="2"/>
        <w:rPr>
          <w:rFonts w:ascii="Helvetica" w:hAnsi="Helvetica" w:cs="Arial"/>
          <w:sz w:val="22"/>
          <w:szCs w:val="22"/>
        </w:rPr>
      </w:pPr>
      <w:r>
        <w:rPr>
          <w:rFonts w:ascii="Helvetica" w:hAnsi="Helvetica" w:cs="Arial"/>
          <w:sz w:val="22"/>
          <w:szCs w:val="22"/>
        </w:rPr>
        <w:t>Records and reports</w:t>
      </w:r>
      <w:r w:rsidR="00C03069" w:rsidRPr="006A0EBA">
        <w:rPr>
          <w:rFonts w:ascii="Helvetica" w:hAnsi="Helvetica" w:cs="Arial"/>
          <w:sz w:val="22"/>
          <w:szCs w:val="22"/>
        </w:rPr>
        <w:t xml:space="preserve"> from other professionals or services relevant to our involvement such as </w:t>
      </w:r>
      <w:r w:rsidR="00C03069" w:rsidRPr="006A0EBA">
        <w:rPr>
          <w:rFonts w:ascii="Helvetica" w:hAnsi="Helvetica"/>
          <w:sz w:val="22"/>
          <w:szCs w:val="22"/>
        </w:rPr>
        <w:t>such as paediatricians, speech and language therapists, teachers</w:t>
      </w:r>
      <w:r>
        <w:rPr>
          <w:rFonts w:ascii="Helvetica" w:hAnsi="Helvetica"/>
          <w:sz w:val="22"/>
          <w:szCs w:val="22"/>
        </w:rPr>
        <w:t xml:space="preserve"> and</w:t>
      </w:r>
      <w:r w:rsidR="00C03069" w:rsidRPr="006A0EBA">
        <w:rPr>
          <w:rFonts w:ascii="Helvetica" w:hAnsi="Helvetica"/>
          <w:sz w:val="22"/>
          <w:szCs w:val="22"/>
        </w:rPr>
        <w:t xml:space="preserve"> social workers</w:t>
      </w:r>
    </w:p>
    <w:p w14:paraId="184ADE09" w14:textId="17C08402" w:rsidR="00C03069" w:rsidRPr="006A0EBA" w:rsidRDefault="00C03069" w:rsidP="00C03069">
      <w:pPr>
        <w:numPr>
          <w:ilvl w:val="0"/>
          <w:numId w:val="5"/>
        </w:numPr>
        <w:rPr>
          <w:rFonts w:ascii="Helvetica" w:hAnsi="Helvetica"/>
          <w:sz w:val="22"/>
          <w:szCs w:val="22"/>
        </w:rPr>
      </w:pPr>
      <w:r w:rsidRPr="006A0EBA">
        <w:rPr>
          <w:rFonts w:ascii="Helvetica" w:hAnsi="Helvetica"/>
          <w:sz w:val="22"/>
          <w:szCs w:val="22"/>
        </w:rPr>
        <w:t>Images, video and audio recordings, digital and paper records that support our work with a setting or young person</w:t>
      </w:r>
    </w:p>
    <w:p w14:paraId="3AE4CFD7" w14:textId="77777777" w:rsidR="00C03069" w:rsidRPr="006A0EBA" w:rsidRDefault="00C03069" w:rsidP="00C03069">
      <w:pPr>
        <w:pStyle w:val="ListParagraph"/>
        <w:numPr>
          <w:ilvl w:val="0"/>
          <w:numId w:val="5"/>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School information (contact names, email addresses) </w:t>
      </w:r>
    </w:p>
    <w:p w14:paraId="77F1B66A" w14:textId="32CB8E44" w:rsidR="00C03069" w:rsidRPr="006A0EBA" w:rsidRDefault="00C03069" w:rsidP="006A0EBA">
      <w:pPr>
        <w:numPr>
          <w:ilvl w:val="0"/>
          <w:numId w:val="5"/>
        </w:numPr>
        <w:rPr>
          <w:rFonts w:ascii="Helvetica" w:hAnsi="Helvetica"/>
          <w:sz w:val="22"/>
          <w:szCs w:val="22"/>
        </w:rPr>
      </w:pPr>
      <w:r w:rsidRPr="006A0EBA">
        <w:rPr>
          <w:rFonts w:ascii="Helvetica" w:hAnsi="Helvetica"/>
          <w:sz w:val="22"/>
          <w:szCs w:val="22"/>
        </w:rPr>
        <w:t>Personal information of staff includ</w:t>
      </w:r>
      <w:r w:rsidR="000C72D1">
        <w:rPr>
          <w:rFonts w:ascii="Helvetica" w:hAnsi="Helvetica"/>
          <w:sz w:val="22"/>
          <w:szCs w:val="22"/>
        </w:rPr>
        <w:t>ing</w:t>
      </w:r>
      <w:r w:rsidRPr="006A0EBA">
        <w:rPr>
          <w:rFonts w:ascii="Helvetica" w:hAnsi="Helvetica"/>
          <w:sz w:val="22"/>
          <w:szCs w:val="22"/>
        </w:rPr>
        <w:t xml:space="preserve"> name</w:t>
      </w:r>
      <w:r w:rsidR="00A87169">
        <w:rPr>
          <w:rFonts w:ascii="Helvetica" w:hAnsi="Helvetica"/>
          <w:sz w:val="22"/>
          <w:szCs w:val="22"/>
        </w:rPr>
        <w:t>s</w:t>
      </w:r>
      <w:r w:rsidRPr="006A0EBA">
        <w:rPr>
          <w:rFonts w:ascii="Helvetica" w:hAnsi="Helvetica"/>
          <w:sz w:val="22"/>
          <w:szCs w:val="22"/>
        </w:rPr>
        <w:t xml:space="preserve"> and contact details </w:t>
      </w:r>
    </w:p>
    <w:p w14:paraId="35A5AD4E" w14:textId="13A04410" w:rsidR="00067B7E" w:rsidRPr="006A0EBA" w:rsidRDefault="00067B7E" w:rsidP="00067B7E">
      <w:pPr>
        <w:spacing w:before="100" w:beforeAutospacing="1" w:after="100" w:afterAutospacing="1"/>
        <w:outlineLvl w:val="2"/>
        <w:rPr>
          <w:rFonts w:ascii="Helvetica" w:hAnsi="Helvetica" w:cstheme="minorHAnsi"/>
          <w:b/>
          <w:bCs/>
          <w:sz w:val="22"/>
          <w:szCs w:val="22"/>
        </w:rPr>
      </w:pPr>
      <w:r w:rsidRPr="006A0EBA">
        <w:rPr>
          <w:rFonts w:ascii="Helvetica" w:hAnsi="Helvetica" w:cstheme="minorHAnsi"/>
          <w:b/>
          <w:bCs/>
          <w:sz w:val="22"/>
          <w:szCs w:val="22"/>
        </w:rPr>
        <w:t>Why do we collect your personal information?</w:t>
      </w:r>
    </w:p>
    <w:p w14:paraId="6B915DBA" w14:textId="77777777" w:rsidR="00EF1C4A" w:rsidRPr="000C72D1" w:rsidRDefault="00EF1C4A" w:rsidP="00EF1C4A">
      <w:pPr>
        <w:spacing w:after="240"/>
        <w:rPr>
          <w:rFonts w:ascii="Helvetica" w:hAnsi="Helvetica"/>
          <w:sz w:val="22"/>
          <w:szCs w:val="22"/>
        </w:rPr>
      </w:pPr>
      <w:r w:rsidRPr="000C72D1">
        <w:rPr>
          <w:rFonts w:ascii="Helvetica" w:hAnsi="Helvetica"/>
          <w:sz w:val="22"/>
          <w:szCs w:val="22"/>
        </w:rPr>
        <w:t>We use your personal information to:</w:t>
      </w:r>
    </w:p>
    <w:p w14:paraId="42C5A34E" w14:textId="7A627DA1" w:rsidR="00EF1C4A" w:rsidRPr="000C72D1" w:rsidRDefault="00A87169" w:rsidP="00EF1C4A">
      <w:pPr>
        <w:numPr>
          <w:ilvl w:val="0"/>
          <w:numId w:val="14"/>
        </w:numPr>
        <w:rPr>
          <w:rFonts w:ascii="Helvetica" w:hAnsi="Helvetica"/>
          <w:sz w:val="22"/>
          <w:szCs w:val="22"/>
        </w:rPr>
      </w:pPr>
      <w:r>
        <w:rPr>
          <w:rFonts w:ascii="Helvetica" w:hAnsi="Helvetica"/>
          <w:sz w:val="22"/>
          <w:szCs w:val="22"/>
        </w:rPr>
        <w:t>W</w:t>
      </w:r>
      <w:r w:rsidR="00EF1C4A" w:rsidRPr="000C72D1">
        <w:rPr>
          <w:rFonts w:ascii="Helvetica" w:hAnsi="Helvetica"/>
          <w:sz w:val="22"/>
          <w:szCs w:val="22"/>
        </w:rPr>
        <w:t>ork with child</w:t>
      </w:r>
      <w:r w:rsidR="000C72D1">
        <w:rPr>
          <w:rFonts w:ascii="Helvetica" w:hAnsi="Helvetica"/>
          <w:sz w:val="22"/>
          <w:szCs w:val="22"/>
        </w:rPr>
        <w:t>ren</w:t>
      </w:r>
      <w:r w:rsidR="00EF1C4A" w:rsidRPr="000C72D1">
        <w:rPr>
          <w:rFonts w:ascii="Helvetica" w:hAnsi="Helvetica"/>
          <w:sz w:val="22"/>
          <w:szCs w:val="22"/>
        </w:rPr>
        <w:t xml:space="preserve"> or young </w:t>
      </w:r>
      <w:r w:rsidR="000C72D1">
        <w:rPr>
          <w:rFonts w:ascii="Helvetica" w:hAnsi="Helvetica"/>
          <w:sz w:val="22"/>
          <w:szCs w:val="22"/>
        </w:rPr>
        <w:t>people</w:t>
      </w:r>
      <w:r w:rsidR="00EF1C4A" w:rsidRPr="000C72D1">
        <w:rPr>
          <w:rFonts w:ascii="Helvetica" w:hAnsi="Helvetica"/>
          <w:sz w:val="22"/>
          <w:szCs w:val="22"/>
        </w:rPr>
        <w:t xml:space="preserve"> to gain an understanding of strengths and needs </w:t>
      </w:r>
    </w:p>
    <w:p w14:paraId="3316AF31" w14:textId="0A6BA3C7" w:rsidR="00EF1C4A" w:rsidRPr="000C72D1" w:rsidRDefault="00A87169" w:rsidP="00EF1C4A">
      <w:pPr>
        <w:numPr>
          <w:ilvl w:val="0"/>
          <w:numId w:val="14"/>
        </w:numPr>
        <w:rPr>
          <w:rFonts w:ascii="Helvetica" w:hAnsi="Helvetica"/>
          <w:sz w:val="22"/>
          <w:szCs w:val="22"/>
        </w:rPr>
      </w:pPr>
      <w:r>
        <w:rPr>
          <w:rFonts w:ascii="Helvetica" w:hAnsi="Helvetica"/>
          <w:sz w:val="22"/>
          <w:szCs w:val="22"/>
        </w:rPr>
        <w:t>A</w:t>
      </w:r>
      <w:r w:rsidR="00EF1C4A" w:rsidRPr="000C72D1">
        <w:rPr>
          <w:rFonts w:ascii="Helvetica" w:hAnsi="Helvetica"/>
          <w:sz w:val="22"/>
          <w:szCs w:val="22"/>
        </w:rPr>
        <w:t>ssess and advise on the most appropriate level of support</w:t>
      </w:r>
    </w:p>
    <w:p w14:paraId="084BCC10" w14:textId="0ACD5368" w:rsidR="00EF1C4A" w:rsidRPr="000C72D1" w:rsidRDefault="00A87169" w:rsidP="00EF1C4A">
      <w:pPr>
        <w:numPr>
          <w:ilvl w:val="0"/>
          <w:numId w:val="14"/>
        </w:numPr>
        <w:rPr>
          <w:rFonts w:ascii="Helvetica" w:hAnsi="Helvetica"/>
          <w:sz w:val="22"/>
          <w:szCs w:val="22"/>
        </w:rPr>
      </w:pPr>
      <w:r>
        <w:rPr>
          <w:rFonts w:ascii="Helvetica" w:hAnsi="Helvetica"/>
          <w:sz w:val="22"/>
          <w:szCs w:val="22"/>
        </w:rPr>
        <w:t>U</w:t>
      </w:r>
      <w:r w:rsidR="00EF1C4A" w:rsidRPr="000C72D1">
        <w:rPr>
          <w:rFonts w:ascii="Helvetica" w:hAnsi="Helvetica"/>
          <w:sz w:val="22"/>
          <w:szCs w:val="22"/>
        </w:rPr>
        <w:t>ndertake consultation with adults who work with the child or young person</w:t>
      </w:r>
    </w:p>
    <w:p w14:paraId="5EE02C72" w14:textId="2814AA1B" w:rsidR="00EF1C4A" w:rsidRPr="000C72D1" w:rsidRDefault="00A87169" w:rsidP="00EF1C4A">
      <w:pPr>
        <w:numPr>
          <w:ilvl w:val="0"/>
          <w:numId w:val="14"/>
        </w:numPr>
        <w:rPr>
          <w:rFonts w:ascii="Helvetica" w:hAnsi="Helvetica"/>
          <w:sz w:val="22"/>
          <w:szCs w:val="22"/>
        </w:rPr>
      </w:pPr>
      <w:r>
        <w:rPr>
          <w:rFonts w:ascii="Helvetica" w:hAnsi="Helvetica"/>
          <w:sz w:val="22"/>
          <w:szCs w:val="22"/>
        </w:rPr>
        <w:t>S</w:t>
      </w:r>
      <w:r w:rsidR="00EF1C4A" w:rsidRPr="000C72D1">
        <w:rPr>
          <w:rFonts w:ascii="Helvetica" w:hAnsi="Helvetica"/>
          <w:sz w:val="22"/>
          <w:szCs w:val="22"/>
        </w:rPr>
        <w:t xml:space="preserve">upport and deliver interventions, such as, but not limited to, </w:t>
      </w:r>
      <w:r w:rsidR="000C72D1">
        <w:rPr>
          <w:rFonts w:ascii="Helvetica" w:hAnsi="Helvetica"/>
          <w:sz w:val="22"/>
          <w:szCs w:val="22"/>
        </w:rPr>
        <w:t>therapeutic</w:t>
      </w:r>
      <w:r w:rsidR="00EF1C4A" w:rsidRPr="000C72D1">
        <w:rPr>
          <w:rFonts w:ascii="Helvetica" w:hAnsi="Helvetica"/>
          <w:sz w:val="22"/>
          <w:szCs w:val="22"/>
        </w:rPr>
        <w:t xml:space="preserve"> </w:t>
      </w:r>
      <w:r w:rsidR="000C72D1">
        <w:rPr>
          <w:rFonts w:ascii="Helvetica" w:hAnsi="Helvetica"/>
          <w:sz w:val="22"/>
          <w:szCs w:val="22"/>
        </w:rPr>
        <w:t>a</w:t>
      </w:r>
      <w:r w:rsidR="00EF1C4A" w:rsidRPr="000C72D1">
        <w:rPr>
          <w:rFonts w:ascii="Helvetica" w:hAnsi="Helvetica"/>
          <w:sz w:val="22"/>
          <w:szCs w:val="22"/>
        </w:rPr>
        <w:t>pproaches</w:t>
      </w:r>
      <w:r w:rsidR="000C72D1">
        <w:rPr>
          <w:rFonts w:ascii="Helvetica" w:hAnsi="Helvetica"/>
          <w:sz w:val="22"/>
          <w:szCs w:val="22"/>
        </w:rPr>
        <w:t xml:space="preserve"> </w:t>
      </w:r>
      <w:r w:rsidR="00EF1C4A" w:rsidRPr="000C72D1">
        <w:rPr>
          <w:rFonts w:ascii="Helvetica" w:hAnsi="Helvetica"/>
          <w:sz w:val="22"/>
          <w:szCs w:val="22"/>
        </w:rPr>
        <w:t>and Paired Reading</w:t>
      </w:r>
    </w:p>
    <w:p w14:paraId="5915F8D0" w14:textId="7CE0CF14" w:rsidR="00EF1C4A" w:rsidRPr="000C72D1" w:rsidRDefault="00A87169" w:rsidP="00EF1C4A">
      <w:pPr>
        <w:numPr>
          <w:ilvl w:val="0"/>
          <w:numId w:val="14"/>
        </w:numPr>
        <w:rPr>
          <w:rFonts w:ascii="Helvetica" w:hAnsi="Helvetica"/>
          <w:sz w:val="22"/>
          <w:szCs w:val="22"/>
        </w:rPr>
      </w:pPr>
      <w:r>
        <w:rPr>
          <w:rFonts w:ascii="Helvetica" w:hAnsi="Helvetica"/>
          <w:sz w:val="22"/>
          <w:szCs w:val="22"/>
        </w:rPr>
        <w:t>P</w:t>
      </w:r>
      <w:r w:rsidR="00EF1C4A" w:rsidRPr="000C72D1">
        <w:rPr>
          <w:rFonts w:ascii="Helvetica" w:hAnsi="Helvetica"/>
          <w:sz w:val="22"/>
          <w:szCs w:val="22"/>
        </w:rPr>
        <w:t>rovide schools, settings and parents with a report to inform their ongoing support for a child or young person</w:t>
      </w:r>
    </w:p>
    <w:p w14:paraId="3AF736E1" w14:textId="453801B0" w:rsidR="00EF1C4A" w:rsidRPr="000C72D1" w:rsidRDefault="00A87169" w:rsidP="00EF1C4A">
      <w:pPr>
        <w:numPr>
          <w:ilvl w:val="0"/>
          <w:numId w:val="14"/>
        </w:numPr>
        <w:rPr>
          <w:rFonts w:ascii="Helvetica" w:hAnsi="Helvetica"/>
          <w:sz w:val="22"/>
          <w:szCs w:val="22"/>
        </w:rPr>
      </w:pPr>
      <w:r>
        <w:rPr>
          <w:rFonts w:ascii="Helvetica" w:hAnsi="Helvetica"/>
          <w:sz w:val="22"/>
          <w:szCs w:val="22"/>
        </w:rPr>
        <w:t>E</w:t>
      </w:r>
      <w:r w:rsidR="00EF1C4A" w:rsidRPr="000C72D1">
        <w:rPr>
          <w:rFonts w:ascii="Helvetica" w:hAnsi="Helvetica"/>
          <w:sz w:val="22"/>
          <w:szCs w:val="22"/>
        </w:rPr>
        <w:t>valuate and quality assure the services we provide</w:t>
      </w:r>
    </w:p>
    <w:p w14:paraId="39011E1F" w14:textId="3A3A519D" w:rsidR="00EF1C4A" w:rsidRPr="000C72D1" w:rsidRDefault="00A87169" w:rsidP="00EF1C4A">
      <w:pPr>
        <w:numPr>
          <w:ilvl w:val="0"/>
          <w:numId w:val="14"/>
        </w:numPr>
        <w:rPr>
          <w:rFonts w:ascii="Helvetica" w:hAnsi="Helvetica"/>
          <w:sz w:val="22"/>
          <w:szCs w:val="22"/>
        </w:rPr>
      </w:pPr>
      <w:r>
        <w:rPr>
          <w:rFonts w:ascii="Helvetica" w:hAnsi="Helvetica"/>
          <w:sz w:val="22"/>
          <w:szCs w:val="22"/>
        </w:rPr>
        <w:t>U</w:t>
      </w:r>
      <w:r w:rsidR="00EF1C4A" w:rsidRPr="000C72D1">
        <w:rPr>
          <w:rFonts w:ascii="Helvetica" w:hAnsi="Helvetica"/>
          <w:sz w:val="22"/>
          <w:szCs w:val="22"/>
        </w:rPr>
        <w:t>ndertake research to help understand and improve the quality of education for children and young people</w:t>
      </w:r>
    </w:p>
    <w:p w14:paraId="7AED5091" w14:textId="1227BCF5" w:rsidR="00EF1C4A" w:rsidRPr="000C72D1" w:rsidRDefault="00A87169" w:rsidP="00EF1C4A">
      <w:pPr>
        <w:numPr>
          <w:ilvl w:val="0"/>
          <w:numId w:val="14"/>
        </w:numPr>
        <w:rPr>
          <w:rFonts w:ascii="Helvetica" w:hAnsi="Helvetica"/>
          <w:sz w:val="22"/>
          <w:szCs w:val="22"/>
        </w:rPr>
      </w:pPr>
      <w:r>
        <w:rPr>
          <w:rFonts w:ascii="Helvetica" w:hAnsi="Helvetica"/>
          <w:sz w:val="22"/>
          <w:szCs w:val="22"/>
        </w:rPr>
        <w:t>E</w:t>
      </w:r>
      <w:r w:rsidR="00EF1C4A" w:rsidRPr="000C72D1">
        <w:rPr>
          <w:rFonts w:ascii="Helvetica" w:hAnsi="Helvetica"/>
          <w:sz w:val="22"/>
          <w:szCs w:val="22"/>
        </w:rPr>
        <w:t>ngage in supervision (discussions with other psychologists and professionals) to maintain and develop our professional practice</w:t>
      </w:r>
    </w:p>
    <w:p w14:paraId="5FA7B011" w14:textId="1FAECB17" w:rsidR="004A757D" w:rsidRPr="000C72D1" w:rsidRDefault="00A87169" w:rsidP="00EF1C4A">
      <w:pPr>
        <w:numPr>
          <w:ilvl w:val="0"/>
          <w:numId w:val="14"/>
        </w:numPr>
        <w:rPr>
          <w:rFonts w:ascii="Helvetica" w:hAnsi="Helvetica"/>
          <w:sz w:val="22"/>
          <w:szCs w:val="22"/>
        </w:rPr>
      </w:pPr>
      <w:r>
        <w:rPr>
          <w:rFonts w:ascii="Helvetica" w:hAnsi="Helvetica"/>
          <w:sz w:val="22"/>
          <w:szCs w:val="22"/>
        </w:rPr>
        <w:t>W</w:t>
      </w:r>
      <w:r w:rsidR="004A757D" w:rsidRPr="000C72D1">
        <w:rPr>
          <w:rFonts w:ascii="Helvetica" w:hAnsi="Helvetica"/>
          <w:sz w:val="22"/>
          <w:szCs w:val="22"/>
        </w:rPr>
        <w:t xml:space="preserve">ork with settings at a systemic level such as organisational work or </w:t>
      </w:r>
      <w:r>
        <w:rPr>
          <w:rFonts w:ascii="Helvetica" w:hAnsi="Helvetica"/>
          <w:sz w:val="22"/>
          <w:szCs w:val="22"/>
        </w:rPr>
        <w:t>critical incidents</w:t>
      </w:r>
      <w:r w:rsidR="004A757D" w:rsidRPr="000C72D1">
        <w:rPr>
          <w:rFonts w:ascii="Helvetica" w:hAnsi="Helvetica"/>
          <w:sz w:val="22"/>
          <w:szCs w:val="22"/>
        </w:rPr>
        <w:t xml:space="preserve"> </w:t>
      </w:r>
    </w:p>
    <w:p w14:paraId="339DCB1D" w14:textId="2E1FDC72" w:rsidR="00067B7E" w:rsidRPr="006A0EBA" w:rsidRDefault="00067B7E" w:rsidP="00067B7E">
      <w:p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This information is used to help us</w:t>
      </w:r>
      <w:r w:rsidR="00E94184" w:rsidRPr="006A0EBA">
        <w:rPr>
          <w:rFonts w:ascii="Helvetica" w:hAnsi="Helvetica" w:cs="Arial"/>
          <w:sz w:val="22"/>
          <w:szCs w:val="22"/>
        </w:rPr>
        <w:t xml:space="preserve"> in the following ways:</w:t>
      </w:r>
    </w:p>
    <w:p w14:paraId="772F6E8C" w14:textId="77777777" w:rsidR="00E94184" w:rsidRPr="006A0EBA" w:rsidRDefault="00E94184" w:rsidP="00E94184">
      <w:pPr>
        <w:pStyle w:val="ListParagraph"/>
        <w:numPr>
          <w:ilvl w:val="0"/>
          <w:numId w:val="6"/>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To support pupil learning </w:t>
      </w:r>
    </w:p>
    <w:p w14:paraId="6B50B712" w14:textId="4F9502D0" w:rsidR="00E94184" w:rsidRPr="006A0EBA" w:rsidRDefault="00E94184" w:rsidP="00E94184">
      <w:pPr>
        <w:pStyle w:val="ListParagraph"/>
        <w:numPr>
          <w:ilvl w:val="0"/>
          <w:numId w:val="6"/>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To </w:t>
      </w:r>
      <w:r w:rsidR="005C12C1" w:rsidRPr="006A0EBA">
        <w:rPr>
          <w:rFonts w:ascii="Helvetica" w:hAnsi="Helvetica" w:cs="Arial"/>
          <w:sz w:val="22"/>
          <w:szCs w:val="22"/>
        </w:rPr>
        <w:t>write</w:t>
      </w:r>
      <w:r w:rsidRPr="006A0EBA">
        <w:rPr>
          <w:rFonts w:ascii="Helvetica" w:hAnsi="Helvetica" w:cs="Arial"/>
          <w:sz w:val="22"/>
          <w:szCs w:val="22"/>
        </w:rPr>
        <w:t xml:space="preserve"> specialist teacher reports and action plans for pupils </w:t>
      </w:r>
    </w:p>
    <w:p w14:paraId="26C0C3FA" w14:textId="46BB300D" w:rsidR="00E94184" w:rsidRPr="006A0EBA" w:rsidRDefault="00E94184" w:rsidP="00E94184">
      <w:pPr>
        <w:pStyle w:val="ListParagraph"/>
        <w:numPr>
          <w:ilvl w:val="0"/>
          <w:numId w:val="6"/>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To assess for access arrangements</w:t>
      </w:r>
    </w:p>
    <w:p w14:paraId="221BA576" w14:textId="7CDBB827" w:rsidR="00E94184" w:rsidRPr="006A0EBA" w:rsidRDefault="00E94184" w:rsidP="00E94184">
      <w:pPr>
        <w:pStyle w:val="ListParagraph"/>
        <w:numPr>
          <w:ilvl w:val="0"/>
          <w:numId w:val="6"/>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To write report</w:t>
      </w:r>
      <w:r w:rsidR="00CE6AC9" w:rsidRPr="006A0EBA">
        <w:rPr>
          <w:rFonts w:ascii="Helvetica" w:hAnsi="Helvetica" w:cs="Arial"/>
          <w:sz w:val="22"/>
          <w:szCs w:val="22"/>
        </w:rPr>
        <w:t>s</w:t>
      </w:r>
    </w:p>
    <w:p w14:paraId="459C4CF7" w14:textId="1A7CB92C" w:rsidR="00E94184" w:rsidRPr="006A0EBA" w:rsidRDefault="00E94184" w:rsidP="00E94184">
      <w:pPr>
        <w:pStyle w:val="ListParagraph"/>
        <w:numPr>
          <w:ilvl w:val="0"/>
          <w:numId w:val="6"/>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To monitor and report on pupil progress </w:t>
      </w:r>
    </w:p>
    <w:p w14:paraId="1758DD6E" w14:textId="6BC457E9" w:rsidR="00E94184" w:rsidRPr="006A0EBA" w:rsidRDefault="00E94184" w:rsidP="00E94184">
      <w:pPr>
        <w:pStyle w:val="ListParagraph"/>
        <w:numPr>
          <w:ilvl w:val="0"/>
          <w:numId w:val="6"/>
        </w:numPr>
        <w:spacing w:before="100" w:beforeAutospacing="1" w:after="100" w:afterAutospacing="1"/>
        <w:outlineLvl w:val="2"/>
        <w:rPr>
          <w:rFonts w:ascii="Helvetica" w:hAnsi="Helvetica" w:cstheme="minorHAnsi"/>
          <w:sz w:val="22"/>
          <w:szCs w:val="22"/>
        </w:rPr>
      </w:pPr>
      <w:r w:rsidRPr="006A0EBA">
        <w:rPr>
          <w:rFonts w:ascii="Helvetica" w:hAnsi="Helvetica" w:cs="Arial"/>
          <w:sz w:val="22"/>
          <w:szCs w:val="22"/>
        </w:rPr>
        <w:t>To assess the quality of our services</w:t>
      </w:r>
      <w:r w:rsidRPr="006A0EBA">
        <w:rPr>
          <w:rFonts w:ascii="Helvetica" w:hAnsi="Helvetica" w:cstheme="minorHAnsi"/>
          <w:sz w:val="22"/>
          <w:szCs w:val="22"/>
        </w:rPr>
        <w:t xml:space="preserve"> </w:t>
      </w:r>
    </w:p>
    <w:p w14:paraId="666D6C4B" w14:textId="01B44CB8" w:rsidR="004A757D" w:rsidRPr="006A0EBA" w:rsidRDefault="004A757D" w:rsidP="00E94184">
      <w:pPr>
        <w:pStyle w:val="ListParagraph"/>
        <w:numPr>
          <w:ilvl w:val="0"/>
          <w:numId w:val="6"/>
        </w:numPr>
        <w:spacing w:before="100" w:beforeAutospacing="1" w:after="100" w:afterAutospacing="1"/>
        <w:outlineLvl w:val="2"/>
        <w:rPr>
          <w:rFonts w:ascii="Helvetica" w:hAnsi="Helvetica" w:cstheme="minorHAnsi"/>
          <w:sz w:val="22"/>
          <w:szCs w:val="22"/>
        </w:rPr>
      </w:pPr>
      <w:r w:rsidRPr="006A0EBA">
        <w:rPr>
          <w:rFonts w:ascii="Helvetica" w:hAnsi="Helvetica" w:cstheme="minorHAnsi"/>
          <w:sz w:val="22"/>
          <w:szCs w:val="22"/>
        </w:rPr>
        <w:t xml:space="preserve">To support school staff </w:t>
      </w:r>
    </w:p>
    <w:p w14:paraId="3B39C18D" w14:textId="257A8877" w:rsidR="00E94184" w:rsidRPr="006A0EBA" w:rsidRDefault="00E94184" w:rsidP="00E94184">
      <w:pPr>
        <w:spacing w:before="100" w:beforeAutospacing="1" w:after="100" w:afterAutospacing="1"/>
        <w:outlineLvl w:val="2"/>
        <w:rPr>
          <w:rFonts w:ascii="Helvetica" w:hAnsi="Helvetica" w:cstheme="minorHAnsi"/>
          <w:b/>
          <w:bCs/>
          <w:sz w:val="22"/>
          <w:szCs w:val="22"/>
        </w:rPr>
      </w:pPr>
      <w:r w:rsidRPr="006A0EBA">
        <w:rPr>
          <w:rFonts w:ascii="Helvetica" w:hAnsi="Helvetica" w:cstheme="minorHAnsi"/>
          <w:b/>
          <w:bCs/>
          <w:sz w:val="22"/>
          <w:szCs w:val="22"/>
        </w:rPr>
        <w:t>Who do we obtain your information from?</w:t>
      </w:r>
    </w:p>
    <w:p w14:paraId="68D20862" w14:textId="4854E25F" w:rsidR="00952662" w:rsidRPr="006A0EBA" w:rsidRDefault="00952662" w:rsidP="00E94184">
      <w:p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Most information will be obtained directly from schools, pupils and parents. Additional information may be processed from:</w:t>
      </w:r>
    </w:p>
    <w:p w14:paraId="7B7D4075" w14:textId="0751FF4B" w:rsidR="00952662" w:rsidRPr="006A0EBA" w:rsidRDefault="00952662" w:rsidP="00952662">
      <w:pPr>
        <w:pStyle w:val="ListParagraph"/>
        <w:numPr>
          <w:ilvl w:val="0"/>
          <w:numId w:val="8"/>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Medical reports</w:t>
      </w:r>
    </w:p>
    <w:p w14:paraId="6FBB8D80" w14:textId="005EF1F8" w:rsidR="00952662" w:rsidRPr="006A0EBA" w:rsidRDefault="00952662" w:rsidP="00952662">
      <w:pPr>
        <w:pStyle w:val="ListParagraph"/>
        <w:numPr>
          <w:ilvl w:val="0"/>
          <w:numId w:val="8"/>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Applied Psycholog</w:t>
      </w:r>
      <w:r w:rsidR="00C76721" w:rsidRPr="006A0EBA">
        <w:rPr>
          <w:rFonts w:ascii="Helvetica" w:hAnsi="Helvetica" w:cs="Arial"/>
          <w:sz w:val="22"/>
          <w:szCs w:val="22"/>
        </w:rPr>
        <w:t>ies</w:t>
      </w:r>
      <w:r w:rsidRPr="006A0EBA">
        <w:rPr>
          <w:rFonts w:ascii="Helvetica" w:hAnsi="Helvetica" w:cs="Arial"/>
          <w:sz w:val="22"/>
          <w:szCs w:val="22"/>
        </w:rPr>
        <w:t xml:space="preserve"> personnel reports</w:t>
      </w:r>
      <w:r w:rsidR="004A757D" w:rsidRPr="006A0EBA">
        <w:rPr>
          <w:rFonts w:ascii="Helvetica" w:hAnsi="Helvetica" w:cs="Arial"/>
          <w:sz w:val="22"/>
          <w:szCs w:val="22"/>
        </w:rPr>
        <w:t xml:space="preserve"> (where we have had prior involvement)</w:t>
      </w:r>
    </w:p>
    <w:p w14:paraId="6F163EC5" w14:textId="385F3D23" w:rsidR="00BF2137" w:rsidRPr="000C72D1" w:rsidRDefault="00952662" w:rsidP="001A615F">
      <w:pPr>
        <w:pStyle w:val="ListParagraph"/>
        <w:numPr>
          <w:ilvl w:val="0"/>
          <w:numId w:val="8"/>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Previous </w:t>
      </w:r>
      <w:r w:rsidR="00777F01" w:rsidRPr="006A0EBA">
        <w:rPr>
          <w:rFonts w:ascii="Helvetica" w:hAnsi="Helvetica" w:cs="Arial"/>
          <w:sz w:val="22"/>
          <w:szCs w:val="22"/>
        </w:rPr>
        <w:t>involvement from other professionals</w:t>
      </w:r>
      <w:r w:rsidR="004A757D" w:rsidRPr="006A0EBA">
        <w:rPr>
          <w:rFonts w:ascii="Helvetica" w:hAnsi="Helvetica" w:cs="Arial"/>
          <w:sz w:val="22"/>
          <w:szCs w:val="22"/>
        </w:rPr>
        <w:t xml:space="preserve"> outside of Applied </w:t>
      </w:r>
      <w:r w:rsidR="00A87169" w:rsidRPr="006A0EBA">
        <w:rPr>
          <w:rFonts w:ascii="Helvetica" w:hAnsi="Helvetica" w:cs="Arial"/>
          <w:sz w:val="22"/>
          <w:szCs w:val="22"/>
        </w:rPr>
        <w:t>Psychologies</w:t>
      </w:r>
    </w:p>
    <w:p w14:paraId="075C5498" w14:textId="4A60652D" w:rsidR="001A615F" w:rsidRPr="006A0EBA" w:rsidRDefault="001A615F" w:rsidP="001A615F">
      <w:pPr>
        <w:spacing w:before="100" w:beforeAutospacing="1" w:after="100" w:afterAutospacing="1"/>
        <w:outlineLvl w:val="2"/>
        <w:rPr>
          <w:rFonts w:ascii="Helvetica" w:hAnsi="Helvetica" w:cstheme="minorHAnsi"/>
          <w:b/>
          <w:bCs/>
          <w:sz w:val="22"/>
          <w:szCs w:val="22"/>
        </w:rPr>
      </w:pPr>
      <w:r w:rsidRPr="006A0EBA">
        <w:rPr>
          <w:rFonts w:ascii="Helvetica" w:hAnsi="Helvetica" w:cstheme="minorHAnsi"/>
          <w:b/>
          <w:bCs/>
          <w:sz w:val="22"/>
          <w:szCs w:val="22"/>
        </w:rPr>
        <w:t>Who do we share your personal data with?</w:t>
      </w:r>
    </w:p>
    <w:p w14:paraId="195934E8" w14:textId="7A7CD4DB" w:rsidR="001A615F" w:rsidRPr="006A0EBA" w:rsidRDefault="001A615F" w:rsidP="001A615F">
      <w:p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We share pupil information with:</w:t>
      </w:r>
    </w:p>
    <w:p w14:paraId="23F7F4F3" w14:textId="658382EE" w:rsidR="001A615F" w:rsidRPr="006A0EBA" w:rsidRDefault="001A615F" w:rsidP="001A615F">
      <w:pPr>
        <w:pStyle w:val="ListParagraph"/>
        <w:numPr>
          <w:ilvl w:val="0"/>
          <w:numId w:val="9"/>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The current school the pupil attends</w:t>
      </w:r>
    </w:p>
    <w:p w14:paraId="5E73E00A" w14:textId="0142C19A" w:rsidR="001A615F" w:rsidRPr="006A0EBA" w:rsidRDefault="001A615F" w:rsidP="001A615F">
      <w:pPr>
        <w:pStyle w:val="ListParagraph"/>
        <w:numPr>
          <w:ilvl w:val="0"/>
          <w:numId w:val="9"/>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Pupils and parents</w:t>
      </w:r>
      <w:r w:rsidR="004A757D" w:rsidRPr="006A0EBA">
        <w:rPr>
          <w:rFonts w:ascii="Helvetica" w:hAnsi="Helvetica" w:cs="Arial"/>
          <w:sz w:val="22"/>
          <w:szCs w:val="22"/>
        </w:rPr>
        <w:t xml:space="preserve"> (via the school)</w:t>
      </w:r>
    </w:p>
    <w:p w14:paraId="73FCB4AE" w14:textId="721C4743" w:rsidR="004A757D" w:rsidRPr="000C72D1" w:rsidRDefault="004A757D" w:rsidP="000C72D1">
      <w:pPr>
        <w:numPr>
          <w:ilvl w:val="0"/>
          <w:numId w:val="9"/>
        </w:numPr>
        <w:rPr>
          <w:rFonts w:ascii="Helvetica" w:hAnsi="Helvetica"/>
          <w:sz w:val="22"/>
          <w:szCs w:val="22"/>
        </w:rPr>
      </w:pPr>
      <w:r w:rsidRPr="006A0EBA">
        <w:rPr>
          <w:rFonts w:ascii="Helvetica" w:hAnsi="Helvetica"/>
          <w:sz w:val="22"/>
          <w:szCs w:val="22"/>
        </w:rPr>
        <w:t>Applied Psychology team members working to improve outcomes for children and young people</w:t>
      </w:r>
    </w:p>
    <w:p w14:paraId="46879374" w14:textId="71A93D23" w:rsidR="001A615F" w:rsidRPr="006A0EBA" w:rsidRDefault="001A615F" w:rsidP="001A615F">
      <w:p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We will not share any information outside Applied Psychologies without your consent unless we have a lawful basis for doing so.</w:t>
      </w:r>
    </w:p>
    <w:p w14:paraId="0BF17A16" w14:textId="27E2D2CC" w:rsidR="001A615F" w:rsidRPr="006A0EBA" w:rsidRDefault="001A615F" w:rsidP="001A615F">
      <w:pPr>
        <w:spacing w:before="100" w:beforeAutospacing="1" w:after="100" w:afterAutospacing="1"/>
        <w:outlineLvl w:val="2"/>
        <w:rPr>
          <w:rFonts w:ascii="Helvetica" w:hAnsi="Helvetica" w:cstheme="minorHAnsi"/>
          <w:sz w:val="22"/>
          <w:szCs w:val="22"/>
        </w:rPr>
      </w:pPr>
      <w:r w:rsidRPr="006A0EBA">
        <w:rPr>
          <w:rFonts w:ascii="Helvetica" w:hAnsi="Helvetica" w:cstheme="minorHAnsi"/>
          <w:b/>
          <w:bCs/>
          <w:sz w:val="22"/>
          <w:szCs w:val="22"/>
        </w:rPr>
        <w:t>How long do we keep your personal data?</w:t>
      </w:r>
    </w:p>
    <w:p w14:paraId="55334A85" w14:textId="38B92C46" w:rsidR="00EF1C4A" w:rsidRPr="000C72D1" w:rsidRDefault="00EF1C4A" w:rsidP="00EF1C4A">
      <w:pPr>
        <w:pStyle w:val="NormalWeb"/>
        <w:spacing w:before="0" w:beforeAutospacing="0" w:after="240" w:afterAutospacing="0"/>
        <w:rPr>
          <w:rFonts w:ascii="Helvetica" w:hAnsi="Helvetica"/>
          <w:sz w:val="22"/>
          <w:szCs w:val="22"/>
        </w:rPr>
      </w:pPr>
      <w:r w:rsidRPr="000C72D1">
        <w:rPr>
          <w:rFonts w:ascii="Helvetica" w:hAnsi="Helvetica"/>
          <w:sz w:val="22"/>
          <w:szCs w:val="22"/>
        </w:rPr>
        <w:t>We will hold personal information securely and retain it from the child /young person’s date of birth until they reach the age of 25, after which the information is archived or securely destroyed.</w:t>
      </w:r>
    </w:p>
    <w:p w14:paraId="7D83626A" w14:textId="053014D1" w:rsidR="00A87169" w:rsidRDefault="00EF1C4A" w:rsidP="00EF1C4A">
      <w:pPr>
        <w:pStyle w:val="NormalWeb"/>
        <w:spacing w:before="0" w:beforeAutospacing="0" w:after="240" w:afterAutospacing="0"/>
        <w:rPr>
          <w:rFonts w:ascii="Helvetica" w:hAnsi="Helvetica"/>
          <w:sz w:val="22"/>
          <w:szCs w:val="22"/>
        </w:rPr>
      </w:pPr>
      <w:r w:rsidRPr="000C72D1">
        <w:rPr>
          <w:rFonts w:ascii="Helvetica" w:hAnsi="Helvetica"/>
          <w:sz w:val="22"/>
          <w:szCs w:val="22"/>
        </w:rPr>
        <w:t>Some personal information that is stored as part of a professional training process or for a specific intervention (such as Video Interaction Guidance) will be kept for less time than this. You will have given informed consent in these cases.</w:t>
      </w:r>
    </w:p>
    <w:p w14:paraId="092C6E25" w14:textId="55C07A9E" w:rsidR="00A87169" w:rsidRPr="000C72D1" w:rsidRDefault="00A87169" w:rsidP="00EF1C4A">
      <w:pPr>
        <w:pStyle w:val="NormalWeb"/>
        <w:spacing w:before="0" w:beforeAutospacing="0" w:after="240" w:afterAutospacing="0"/>
        <w:rPr>
          <w:rFonts w:ascii="Helvetica" w:hAnsi="Helvetica"/>
          <w:sz w:val="22"/>
          <w:szCs w:val="22"/>
        </w:rPr>
      </w:pPr>
      <w:r>
        <w:rPr>
          <w:rFonts w:ascii="Helvetica" w:hAnsi="Helvetica"/>
          <w:sz w:val="22"/>
          <w:szCs w:val="22"/>
        </w:rPr>
        <w:t xml:space="preserve">Other customer information will be stored only for as long as is operationally necessary. </w:t>
      </w:r>
    </w:p>
    <w:p w14:paraId="6960BE5B" w14:textId="15035266" w:rsidR="00F9230F" w:rsidRPr="006A0EBA" w:rsidRDefault="00F9230F" w:rsidP="00F9230F">
      <w:pPr>
        <w:spacing w:before="100" w:beforeAutospacing="1" w:after="100" w:afterAutospacing="1"/>
        <w:outlineLvl w:val="2"/>
        <w:rPr>
          <w:rFonts w:ascii="Helvetica" w:hAnsi="Helvetica" w:cstheme="minorHAnsi"/>
          <w:b/>
          <w:bCs/>
          <w:sz w:val="22"/>
          <w:szCs w:val="22"/>
        </w:rPr>
      </w:pPr>
      <w:r w:rsidRPr="006A0EBA">
        <w:rPr>
          <w:rFonts w:ascii="Helvetica" w:hAnsi="Helvetica" w:cstheme="minorHAnsi"/>
          <w:b/>
          <w:bCs/>
          <w:sz w:val="22"/>
          <w:szCs w:val="22"/>
        </w:rPr>
        <w:t>What rights do you have over your data?</w:t>
      </w:r>
    </w:p>
    <w:p w14:paraId="5E73F95E" w14:textId="5368051E" w:rsidR="00F9230F" w:rsidRPr="006A0EBA" w:rsidRDefault="009A2508" w:rsidP="00F9230F">
      <w:p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Under </w:t>
      </w:r>
      <w:r w:rsidR="00FC5C19">
        <w:rPr>
          <w:rFonts w:ascii="Helvetica" w:hAnsi="Helvetica" w:cs="Arial"/>
          <w:sz w:val="22"/>
          <w:szCs w:val="22"/>
        </w:rPr>
        <w:t xml:space="preserve">the </w:t>
      </w:r>
      <w:r w:rsidRPr="00FC5C19">
        <w:rPr>
          <w:rFonts w:ascii="Helvetica" w:hAnsi="Helvetica" w:cs="Arial"/>
          <w:sz w:val="22"/>
          <w:szCs w:val="22"/>
        </w:rPr>
        <w:t>GDPR</w:t>
      </w:r>
      <w:r w:rsidRPr="006A0EBA">
        <w:rPr>
          <w:rFonts w:ascii="Helvetica" w:hAnsi="Helvetica" w:cs="Arial"/>
          <w:sz w:val="22"/>
          <w:szCs w:val="22"/>
        </w:rPr>
        <w:t>, parents, pupils and clients have the following rights in relation to the processing of their personal data:</w:t>
      </w:r>
    </w:p>
    <w:p w14:paraId="22340E04" w14:textId="4A9F9EB6" w:rsidR="00440D8A" w:rsidRPr="006A0EBA" w:rsidRDefault="009A2508" w:rsidP="00440D8A">
      <w:pPr>
        <w:pStyle w:val="ListParagraph"/>
        <w:numPr>
          <w:ilvl w:val="0"/>
          <w:numId w:val="10"/>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To be informed about how we process your personal data </w:t>
      </w:r>
      <w:r w:rsidR="00FC5C19">
        <w:rPr>
          <w:rFonts w:ascii="Helvetica" w:hAnsi="Helvetica" w:cs="Arial"/>
          <w:sz w:val="22"/>
          <w:szCs w:val="22"/>
        </w:rPr>
        <w:t>(</w:t>
      </w:r>
      <w:r w:rsidR="00440D8A" w:rsidRPr="006A0EBA">
        <w:rPr>
          <w:rFonts w:ascii="Helvetica" w:hAnsi="Helvetica" w:cs="Arial"/>
          <w:sz w:val="22"/>
          <w:szCs w:val="22"/>
        </w:rPr>
        <w:t>T</w:t>
      </w:r>
      <w:r w:rsidRPr="006A0EBA">
        <w:rPr>
          <w:rFonts w:ascii="Helvetica" w:hAnsi="Helvetica" w:cs="Arial"/>
          <w:sz w:val="22"/>
          <w:szCs w:val="22"/>
        </w:rPr>
        <w:t>his notice fulfils its obligations</w:t>
      </w:r>
      <w:r w:rsidR="00FC5C19">
        <w:rPr>
          <w:rFonts w:ascii="Helvetica" w:hAnsi="Helvetica" w:cs="Arial"/>
          <w:sz w:val="22"/>
          <w:szCs w:val="22"/>
        </w:rPr>
        <w:t>)</w:t>
      </w:r>
      <w:r w:rsidRPr="006A0EBA">
        <w:rPr>
          <w:rFonts w:ascii="Helvetica" w:hAnsi="Helvetica" w:cs="Arial"/>
          <w:sz w:val="22"/>
          <w:szCs w:val="22"/>
        </w:rPr>
        <w:t xml:space="preserve"> </w:t>
      </w:r>
    </w:p>
    <w:p w14:paraId="26481631" w14:textId="47407526" w:rsidR="00440D8A" w:rsidRPr="006A0EBA" w:rsidRDefault="00440D8A" w:rsidP="00440D8A">
      <w:pPr>
        <w:pStyle w:val="ListParagraph"/>
        <w:numPr>
          <w:ilvl w:val="0"/>
          <w:numId w:val="10"/>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T</w:t>
      </w:r>
      <w:r w:rsidR="009A2508" w:rsidRPr="006A0EBA">
        <w:rPr>
          <w:rFonts w:ascii="Helvetica" w:hAnsi="Helvetica" w:cs="Arial"/>
          <w:sz w:val="22"/>
          <w:szCs w:val="22"/>
        </w:rPr>
        <w:t xml:space="preserve">o request access to your personal data that we hold </w:t>
      </w:r>
      <w:r w:rsidR="002431A3" w:rsidRPr="006A0EBA">
        <w:rPr>
          <w:rFonts w:ascii="Helvetica" w:hAnsi="Helvetica" w:cs="Arial"/>
          <w:sz w:val="22"/>
          <w:szCs w:val="22"/>
        </w:rPr>
        <w:t>and</w:t>
      </w:r>
      <w:r w:rsidRPr="006A0EBA">
        <w:rPr>
          <w:rFonts w:ascii="Helvetica" w:hAnsi="Helvetica" w:cs="Arial"/>
          <w:sz w:val="22"/>
          <w:szCs w:val="22"/>
        </w:rPr>
        <w:t xml:space="preserve"> be provided with a copy of it </w:t>
      </w:r>
    </w:p>
    <w:p w14:paraId="1E767C56" w14:textId="3DF6D2C4" w:rsidR="00440D8A" w:rsidRPr="006A0EBA" w:rsidRDefault="00440D8A" w:rsidP="00440D8A">
      <w:pPr>
        <w:pStyle w:val="ListParagraph"/>
        <w:numPr>
          <w:ilvl w:val="0"/>
          <w:numId w:val="10"/>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To request that your personal data is amended if inaccurate or incomplete </w:t>
      </w:r>
    </w:p>
    <w:p w14:paraId="280EE13C" w14:textId="13A4D8FF" w:rsidR="00440D8A" w:rsidRPr="006A0EBA" w:rsidRDefault="00440D8A" w:rsidP="00440D8A">
      <w:pPr>
        <w:pStyle w:val="ListParagraph"/>
        <w:numPr>
          <w:ilvl w:val="0"/>
          <w:numId w:val="10"/>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To request that your personal data is </w:t>
      </w:r>
      <w:r w:rsidR="002431A3" w:rsidRPr="006A0EBA">
        <w:rPr>
          <w:rFonts w:ascii="Helvetica" w:hAnsi="Helvetica" w:cs="Arial"/>
          <w:sz w:val="22"/>
          <w:szCs w:val="22"/>
        </w:rPr>
        <w:t>erased</w:t>
      </w:r>
      <w:r w:rsidRPr="006A0EBA">
        <w:rPr>
          <w:rFonts w:ascii="Helvetica" w:hAnsi="Helvetica" w:cs="Arial"/>
          <w:sz w:val="22"/>
          <w:szCs w:val="22"/>
        </w:rPr>
        <w:t xml:space="preserve"> where there is no compelling reason for its continued processing </w:t>
      </w:r>
    </w:p>
    <w:p w14:paraId="7A7194EF" w14:textId="401EA0C5" w:rsidR="00440D8A" w:rsidRPr="006A0EBA" w:rsidRDefault="00440D8A" w:rsidP="00440D8A">
      <w:pPr>
        <w:pStyle w:val="ListParagraph"/>
        <w:numPr>
          <w:ilvl w:val="0"/>
          <w:numId w:val="10"/>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To request that the processing of your personal data is restricted </w:t>
      </w:r>
    </w:p>
    <w:p w14:paraId="2CF0F4D6" w14:textId="6E99DBEF" w:rsidR="00BF2137" w:rsidRPr="000C72D1" w:rsidRDefault="00440D8A" w:rsidP="00902050">
      <w:pPr>
        <w:pStyle w:val="ListParagraph"/>
        <w:numPr>
          <w:ilvl w:val="0"/>
          <w:numId w:val="10"/>
        </w:numPr>
        <w:spacing w:before="100" w:beforeAutospacing="1" w:after="100" w:afterAutospacing="1"/>
        <w:outlineLvl w:val="2"/>
        <w:rPr>
          <w:rFonts w:ascii="Helvetica" w:hAnsi="Helvetica" w:cs="Arial"/>
          <w:sz w:val="22"/>
          <w:szCs w:val="22"/>
        </w:rPr>
      </w:pPr>
      <w:r w:rsidRPr="006A0EBA">
        <w:rPr>
          <w:rFonts w:ascii="Helvetica" w:hAnsi="Helvetica" w:cs="Arial"/>
          <w:sz w:val="22"/>
          <w:szCs w:val="22"/>
        </w:rPr>
        <w:t xml:space="preserve">To object to your personal data being processed </w:t>
      </w:r>
    </w:p>
    <w:p w14:paraId="7499EFF8" w14:textId="4372FA16" w:rsidR="00902050" w:rsidRPr="006A0EBA" w:rsidRDefault="00902050" w:rsidP="00902050">
      <w:pPr>
        <w:spacing w:before="100" w:beforeAutospacing="1" w:after="100" w:afterAutospacing="1"/>
        <w:outlineLvl w:val="2"/>
        <w:rPr>
          <w:rFonts w:ascii="Helvetica" w:hAnsi="Helvetica" w:cstheme="minorHAnsi"/>
          <w:b/>
          <w:bCs/>
          <w:sz w:val="22"/>
          <w:szCs w:val="22"/>
        </w:rPr>
      </w:pPr>
      <w:r w:rsidRPr="006A0EBA">
        <w:rPr>
          <w:rFonts w:ascii="Helvetica" w:hAnsi="Helvetica" w:cstheme="minorHAnsi"/>
          <w:b/>
          <w:bCs/>
          <w:sz w:val="22"/>
          <w:szCs w:val="22"/>
        </w:rPr>
        <w:t>Where we store your personal data:</w:t>
      </w:r>
    </w:p>
    <w:p w14:paraId="018F9CDC" w14:textId="7CCA6A13" w:rsidR="002431A3" w:rsidRPr="006A0EBA" w:rsidRDefault="00902050" w:rsidP="00902050">
      <w:pPr>
        <w:spacing w:before="100" w:beforeAutospacing="1" w:after="100" w:afterAutospacing="1"/>
        <w:rPr>
          <w:rFonts w:ascii="Helvetica" w:hAnsi="Helvetica" w:cs="Arial"/>
          <w:sz w:val="22"/>
          <w:szCs w:val="22"/>
        </w:rPr>
      </w:pPr>
      <w:r w:rsidRPr="006A0EBA">
        <w:rPr>
          <w:rFonts w:ascii="Helvetica" w:hAnsi="Helvetica" w:cs="Arial"/>
          <w:sz w:val="22"/>
          <w:szCs w:val="22"/>
        </w:rPr>
        <w:t xml:space="preserve">The data that we collect from you may be transferred to and stored </w:t>
      </w:r>
      <w:r w:rsidR="002431A3" w:rsidRPr="006A0EBA">
        <w:rPr>
          <w:rFonts w:ascii="Helvetica" w:hAnsi="Helvetica" w:cs="Arial"/>
          <w:sz w:val="22"/>
          <w:szCs w:val="22"/>
        </w:rPr>
        <w:t xml:space="preserve">on our </w:t>
      </w:r>
      <w:r w:rsidR="00EF1C4A" w:rsidRPr="006A0EBA">
        <w:rPr>
          <w:rFonts w:ascii="Helvetica" w:hAnsi="Helvetica" w:cs="Arial"/>
          <w:sz w:val="22"/>
          <w:szCs w:val="22"/>
        </w:rPr>
        <w:t xml:space="preserve">Microsoft </w:t>
      </w:r>
      <w:r w:rsidR="002431A3" w:rsidRPr="006A0EBA">
        <w:rPr>
          <w:rFonts w:ascii="Helvetica" w:hAnsi="Helvetica" w:cs="Arial"/>
          <w:sz w:val="22"/>
          <w:szCs w:val="22"/>
        </w:rPr>
        <w:t>Share</w:t>
      </w:r>
      <w:r w:rsidR="00EF1C4A" w:rsidRPr="006A0EBA">
        <w:rPr>
          <w:rFonts w:ascii="Helvetica" w:hAnsi="Helvetica" w:cs="Arial"/>
          <w:sz w:val="22"/>
          <w:szCs w:val="22"/>
        </w:rPr>
        <w:t>P</w:t>
      </w:r>
      <w:r w:rsidR="002431A3" w:rsidRPr="006A0EBA">
        <w:rPr>
          <w:rFonts w:ascii="Helvetica" w:hAnsi="Helvetica" w:cs="Arial"/>
          <w:sz w:val="22"/>
          <w:szCs w:val="22"/>
        </w:rPr>
        <w:t>oint application</w:t>
      </w:r>
      <w:r w:rsidRPr="006A0EBA">
        <w:rPr>
          <w:rFonts w:ascii="Helvetica" w:hAnsi="Helvetica" w:cs="Arial"/>
          <w:sz w:val="22"/>
          <w:szCs w:val="22"/>
        </w:rPr>
        <w:t xml:space="preserve"> </w:t>
      </w:r>
      <w:r w:rsidR="002431A3" w:rsidRPr="006A0EBA">
        <w:rPr>
          <w:rFonts w:ascii="Helvetica" w:hAnsi="Helvetica" w:cs="Arial"/>
          <w:sz w:val="22"/>
          <w:szCs w:val="22"/>
        </w:rPr>
        <w:t xml:space="preserve">which utilises </w:t>
      </w:r>
      <w:r w:rsidR="00687DBA" w:rsidRPr="006A0EBA">
        <w:rPr>
          <w:rFonts w:ascii="Helvetica" w:hAnsi="Helvetica" w:cs="Arial"/>
          <w:sz w:val="22"/>
          <w:szCs w:val="22"/>
        </w:rPr>
        <w:t xml:space="preserve">data encryption and </w:t>
      </w:r>
      <w:r w:rsidR="00CE6AC9" w:rsidRPr="006A0EBA">
        <w:rPr>
          <w:rFonts w:ascii="Helvetica" w:hAnsi="Helvetica" w:cs="Arial"/>
          <w:sz w:val="22"/>
          <w:szCs w:val="22"/>
        </w:rPr>
        <w:t xml:space="preserve">secure </w:t>
      </w:r>
      <w:r w:rsidR="002431A3" w:rsidRPr="006A0EBA">
        <w:rPr>
          <w:rFonts w:ascii="Helvetica" w:hAnsi="Helvetica" w:cs="Arial"/>
          <w:sz w:val="22"/>
          <w:szCs w:val="22"/>
        </w:rPr>
        <w:t>Microsoft servers for data storage</w:t>
      </w:r>
      <w:r w:rsidR="00CF7F83" w:rsidRPr="006A0EBA">
        <w:rPr>
          <w:rFonts w:ascii="Helvetica" w:hAnsi="Helvetica" w:cs="Arial"/>
          <w:sz w:val="22"/>
          <w:szCs w:val="22"/>
        </w:rPr>
        <w:t>, based in the UK</w:t>
      </w:r>
      <w:r w:rsidRPr="006A0EBA">
        <w:rPr>
          <w:rFonts w:ascii="Helvetica" w:hAnsi="Helvetica" w:cs="Arial"/>
          <w:sz w:val="22"/>
          <w:szCs w:val="22"/>
        </w:rPr>
        <w:t xml:space="preserve">. </w:t>
      </w:r>
      <w:r w:rsidR="002431A3" w:rsidRPr="006A0EBA">
        <w:rPr>
          <w:rFonts w:ascii="Helvetica" w:hAnsi="Helvetica" w:cs="Arial"/>
          <w:sz w:val="22"/>
          <w:szCs w:val="22"/>
        </w:rPr>
        <w:t xml:space="preserve">Our </w:t>
      </w:r>
      <w:r w:rsidR="00EF1C4A" w:rsidRPr="006A0EBA">
        <w:rPr>
          <w:rFonts w:ascii="Helvetica" w:hAnsi="Helvetica" w:cs="Arial"/>
          <w:sz w:val="22"/>
          <w:szCs w:val="22"/>
        </w:rPr>
        <w:t>SharePoint</w:t>
      </w:r>
      <w:r w:rsidR="002431A3" w:rsidRPr="006A0EBA">
        <w:rPr>
          <w:rFonts w:ascii="Helvetica" w:hAnsi="Helvetica" w:cs="Arial"/>
          <w:sz w:val="22"/>
          <w:szCs w:val="22"/>
        </w:rPr>
        <w:t xml:space="preserve"> </w:t>
      </w:r>
      <w:r w:rsidR="000C72D1">
        <w:rPr>
          <w:rFonts w:ascii="Helvetica" w:hAnsi="Helvetica" w:cs="Arial"/>
          <w:sz w:val="22"/>
          <w:szCs w:val="22"/>
        </w:rPr>
        <w:t>administrator</w:t>
      </w:r>
      <w:r w:rsidR="000C72D1" w:rsidRPr="006A0EBA">
        <w:rPr>
          <w:rFonts w:ascii="Helvetica" w:hAnsi="Helvetica" w:cs="Arial"/>
          <w:sz w:val="22"/>
          <w:szCs w:val="22"/>
        </w:rPr>
        <w:t xml:space="preserve"> </w:t>
      </w:r>
      <w:r w:rsidR="002431A3" w:rsidRPr="006A0EBA">
        <w:rPr>
          <w:rFonts w:ascii="Helvetica" w:hAnsi="Helvetica" w:cs="Arial"/>
          <w:sz w:val="22"/>
          <w:szCs w:val="22"/>
        </w:rPr>
        <w:t>controls access to data</w:t>
      </w:r>
      <w:r w:rsidR="00ED3E2F" w:rsidRPr="006A0EBA">
        <w:rPr>
          <w:rFonts w:ascii="Helvetica" w:hAnsi="Helvetica" w:cs="Arial"/>
          <w:sz w:val="22"/>
          <w:szCs w:val="22"/>
        </w:rPr>
        <w:t xml:space="preserve"> within the application by allocating individual’s privileges and permissions</w:t>
      </w:r>
      <w:r w:rsidR="002431A3" w:rsidRPr="006A0EBA">
        <w:rPr>
          <w:rFonts w:ascii="Helvetica" w:hAnsi="Helvetica" w:cs="Arial"/>
          <w:sz w:val="22"/>
          <w:szCs w:val="22"/>
        </w:rPr>
        <w:t xml:space="preserve">. Additionally, there is password protection of </w:t>
      </w:r>
      <w:r w:rsidR="00FC5C19">
        <w:rPr>
          <w:rFonts w:ascii="Helvetica" w:hAnsi="Helvetica" w:cs="Arial"/>
          <w:sz w:val="22"/>
          <w:szCs w:val="22"/>
        </w:rPr>
        <w:t xml:space="preserve">any </w:t>
      </w:r>
      <w:r w:rsidR="002431A3" w:rsidRPr="006A0EBA">
        <w:rPr>
          <w:rFonts w:ascii="Helvetica" w:hAnsi="Helvetica" w:cs="Arial"/>
          <w:sz w:val="22"/>
          <w:szCs w:val="22"/>
        </w:rPr>
        <w:t>documentation</w:t>
      </w:r>
      <w:r w:rsidR="00EF1C4A" w:rsidRPr="006A0EBA">
        <w:rPr>
          <w:rFonts w:ascii="Helvetica" w:hAnsi="Helvetica" w:cs="Arial"/>
          <w:sz w:val="22"/>
          <w:szCs w:val="22"/>
        </w:rPr>
        <w:t xml:space="preserve"> or report which include</w:t>
      </w:r>
      <w:r w:rsidR="00FC5C19">
        <w:rPr>
          <w:rFonts w:ascii="Helvetica" w:hAnsi="Helvetica" w:cs="Arial"/>
          <w:sz w:val="22"/>
          <w:szCs w:val="22"/>
        </w:rPr>
        <w:t>s</w:t>
      </w:r>
      <w:r w:rsidR="00EF1C4A" w:rsidRPr="006A0EBA">
        <w:rPr>
          <w:rFonts w:ascii="Helvetica" w:hAnsi="Helvetica" w:cs="Arial"/>
          <w:sz w:val="22"/>
          <w:szCs w:val="22"/>
        </w:rPr>
        <w:t xml:space="preserve"> personal details of young people</w:t>
      </w:r>
      <w:r w:rsidR="002431A3" w:rsidRPr="006A0EBA">
        <w:rPr>
          <w:rFonts w:ascii="Helvetica" w:hAnsi="Helvetica" w:cs="Arial"/>
          <w:sz w:val="22"/>
          <w:szCs w:val="22"/>
        </w:rPr>
        <w:t xml:space="preserve">. </w:t>
      </w:r>
      <w:r w:rsidR="00580871" w:rsidRPr="006A0EBA">
        <w:rPr>
          <w:rFonts w:ascii="Helvetica" w:hAnsi="Helvetica" w:cs="Arial"/>
          <w:sz w:val="22"/>
          <w:szCs w:val="22"/>
        </w:rPr>
        <w:t>In respect of any documentation that relates directly to a child, only initials are used</w:t>
      </w:r>
      <w:r w:rsidR="00C76721" w:rsidRPr="006A0EBA">
        <w:rPr>
          <w:rFonts w:ascii="Helvetica" w:hAnsi="Helvetica" w:cs="Arial"/>
          <w:sz w:val="22"/>
          <w:szCs w:val="22"/>
        </w:rPr>
        <w:t>,</w:t>
      </w:r>
      <w:r w:rsidR="00580871" w:rsidRPr="006A0EBA">
        <w:rPr>
          <w:rFonts w:ascii="Helvetica" w:hAnsi="Helvetica" w:cs="Arial"/>
          <w:sz w:val="22"/>
          <w:szCs w:val="22"/>
        </w:rPr>
        <w:t xml:space="preserve"> to protect </w:t>
      </w:r>
      <w:r w:rsidR="000C72D1">
        <w:rPr>
          <w:rFonts w:ascii="Helvetica" w:hAnsi="Helvetica" w:cs="Arial"/>
          <w:sz w:val="22"/>
          <w:szCs w:val="22"/>
        </w:rPr>
        <w:t>children’s</w:t>
      </w:r>
      <w:r w:rsidR="000C72D1" w:rsidRPr="006A0EBA">
        <w:rPr>
          <w:rFonts w:ascii="Helvetica" w:hAnsi="Helvetica" w:cs="Arial"/>
          <w:sz w:val="22"/>
          <w:szCs w:val="22"/>
        </w:rPr>
        <w:t xml:space="preserve"> </w:t>
      </w:r>
      <w:r w:rsidR="00580871" w:rsidRPr="006A0EBA">
        <w:rPr>
          <w:rFonts w:ascii="Helvetica" w:hAnsi="Helvetica" w:cs="Arial"/>
          <w:sz w:val="22"/>
          <w:szCs w:val="22"/>
        </w:rPr>
        <w:t>identities.</w:t>
      </w:r>
    </w:p>
    <w:p w14:paraId="1270C3B2" w14:textId="2750C460" w:rsidR="00806337" w:rsidRPr="000C72D1" w:rsidRDefault="002431A3" w:rsidP="00902050">
      <w:pPr>
        <w:spacing w:before="100" w:beforeAutospacing="1" w:after="100" w:afterAutospacing="1"/>
        <w:rPr>
          <w:rFonts w:ascii="Helvetica" w:hAnsi="Helvetica" w:cs="Arial"/>
          <w:sz w:val="22"/>
          <w:szCs w:val="22"/>
        </w:rPr>
      </w:pPr>
      <w:r w:rsidRPr="006A0EBA">
        <w:rPr>
          <w:rFonts w:ascii="Helvetica" w:hAnsi="Helvetica" w:cs="Arial"/>
          <w:sz w:val="22"/>
          <w:szCs w:val="22"/>
        </w:rPr>
        <w:t xml:space="preserve">Paper based documentation is stored in lockable filing </w:t>
      </w:r>
      <w:r w:rsidR="00FC5C19" w:rsidRPr="006A0EBA">
        <w:rPr>
          <w:rFonts w:ascii="Helvetica" w:hAnsi="Helvetica" w:cs="Arial"/>
          <w:sz w:val="22"/>
          <w:szCs w:val="22"/>
        </w:rPr>
        <w:t>cabinets,</w:t>
      </w:r>
      <w:r w:rsidRPr="006A0EBA">
        <w:rPr>
          <w:rFonts w:ascii="Helvetica" w:hAnsi="Helvetica" w:cs="Arial"/>
          <w:sz w:val="22"/>
          <w:szCs w:val="22"/>
        </w:rPr>
        <w:t xml:space="preserve"> but we are aiming to minimise </w:t>
      </w:r>
      <w:r w:rsidR="00FC5C19" w:rsidRPr="006A0EBA">
        <w:rPr>
          <w:rFonts w:ascii="Helvetica" w:hAnsi="Helvetica" w:cs="Arial"/>
          <w:sz w:val="22"/>
          <w:szCs w:val="22"/>
        </w:rPr>
        <w:t>paperwork</w:t>
      </w:r>
      <w:r w:rsidRPr="006A0EBA">
        <w:rPr>
          <w:rFonts w:ascii="Helvetica" w:hAnsi="Helvetica" w:cs="Arial"/>
          <w:sz w:val="22"/>
          <w:szCs w:val="22"/>
        </w:rPr>
        <w:t xml:space="preserve"> by scanning and storing documents electronically.</w:t>
      </w:r>
    </w:p>
    <w:p w14:paraId="5956CBE5" w14:textId="77F9885C" w:rsidR="00902050" w:rsidRPr="000C72D1" w:rsidRDefault="00902050" w:rsidP="00902050">
      <w:pPr>
        <w:spacing w:before="100" w:beforeAutospacing="1" w:after="100" w:afterAutospacing="1"/>
        <w:outlineLvl w:val="2"/>
        <w:rPr>
          <w:rFonts w:ascii="Helvetica" w:hAnsi="Helvetica" w:cstheme="minorHAnsi"/>
          <w:b/>
          <w:bCs/>
          <w:sz w:val="22"/>
          <w:szCs w:val="22"/>
        </w:rPr>
      </w:pPr>
      <w:r w:rsidRPr="000C72D1">
        <w:rPr>
          <w:rFonts w:ascii="Helvetica" w:hAnsi="Helvetica" w:cstheme="minorHAnsi"/>
          <w:b/>
          <w:bCs/>
          <w:sz w:val="22"/>
          <w:szCs w:val="22"/>
        </w:rPr>
        <w:t>Disclosure of your information:</w:t>
      </w:r>
    </w:p>
    <w:p w14:paraId="71D8FCE9" w14:textId="6F3D1BDA" w:rsidR="00902050" w:rsidRPr="000C72D1" w:rsidRDefault="00902050" w:rsidP="00902050">
      <w:pPr>
        <w:spacing w:before="100" w:beforeAutospacing="1" w:after="100" w:afterAutospacing="1"/>
        <w:rPr>
          <w:rFonts w:ascii="Helvetica" w:hAnsi="Helvetica" w:cs="Arial"/>
          <w:sz w:val="22"/>
          <w:szCs w:val="22"/>
        </w:rPr>
      </w:pPr>
      <w:r w:rsidRPr="000C72D1">
        <w:rPr>
          <w:rFonts w:ascii="Helvetica" w:hAnsi="Helvetica" w:cs="Arial"/>
          <w:sz w:val="22"/>
          <w:szCs w:val="22"/>
        </w:rPr>
        <w:t xml:space="preserve">We may disclose your personal information to third parties if we are under a duty to disclose or share your personal data in order to comply with any legal obligation, or in order to enforce or apply any agreements; or to protect the rights, property, or safety </w:t>
      </w:r>
      <w:r w:rsidR="00013E06" w:rsidRPr="000C72D1">
        <w:rPr>
          <w:rFonts w:ascii="Helvetica" w:hAnsi="Helvetica" w:cs="Arial"/>
          <w:sz w:val="22"/>
          <w:szCs w:val="22"/>
        </w:rPr>
        <w:t>of App</w:t>
      </w:r>
      <w:r w:rsidR="00B6569E" w:rsidRPr="000C72D1">
        <w:rPr>
          <w:rFonts w:ascii="Helvetica" w:hAnsi="Helvetica" w:cs="Arial"/>
          <w:sz w:val="22"/>
          <w:szCs w:val="22"/>
        </w:rPr>
        <w:t xml:space="preserve">lied </w:t>
      </w:r>
      <w:r w:rsidR="00013E06" w:rsidRPr="000C72D1">
        <w:rPr>
          <w:rFonts w:ascii="Helvetica" w:hAnsi="Helvetica" w:cs="Arial"/>
          <w:sz w:val="22"/>
          <w:szCs w:val="22"/>
        </w:rPr>
        <w:t>Psych</w:t>
      </w:r>
      <w:r w:rsidR="00B6569E" w:rsidRPr="000C72D1">
        <w:rPr>
          <w:rFonts w:ascii="Helvetica" w:hAnsi="Helvetica" w:cs="Arial"/>
          <w:sz w:val="22"/>
          <w:szCs w:val="22"/>
        </w:rPr>
        <w:t>olog</w:t>
      </w:r>
      <w:r w:rsidR="00F25933" w:rsidRPr="000C72D1">
        <w:rPr>
          <w:rFonts w:ascii="Helvetica" w:hAnsi="Helvetica" w:cs="Arial"/>
          <w:sz w:val="22"/>
          <w:szCs w:val="22"/>
        </w:rPr>
        <w:t>ies</w:t>
      </w:r>
      <w:r w:rsidR="00B6569E" w:rsidRPr="000C72D1">
        <w:rPr>
          <w:rFonts w:ascii="Helvetica" w:hAnsi="Helvetica" w:cs="Arial"/>
          <w:sz w:val="22"/>
          <w:szCs w:val="22"/>
        </w:rPr>
        <w:t xml:space="preserve"> personnel</w:t>
      </w:r>
      <w:r w:rsidRPr="000C72D1">
        <w:rPr>
          <w:rFonts w:ascii="Helvetica" w:hAnsi="Helvetica" w:cs="Arial"/>
          <w:sz w:val="22"/>
          <w:szCs w:val="22"/>
        </w:rPr>
        <w:t>, or others. This includes exchanging information with other organis</w:t>
      </w:r>
      <w:r w:rsidR="00B6569E" w:rsidRPr="000C72D1">
        <w:rPr>
          <w:rFonts w:ascii="Helvetica" w:hAnsi="Helvetica" w:cs="Arial"/>
          <w:sz w:val="22"/>
          <w:szCs w:val="22"/>
        </w:rPr>
        <w:t>a</w:t>
      </w:r>
      <w:r w:rsidRPr="000C72D1">
        <w:rPr>
          <w:rFonts w:ascii="Helvetica" w:hAnsi="Helvetica" w:cs="Arial"/>
          <w:sz w:val="22"/>
          <w:szCs w:val="22"/>
        </w:rPr>
        <w:t>tions for the purposes of safeguarding or other statutory regulations we have to comply with.</w:t>
      </w:r>
    </w:p>
    <w:p w14:paraId="48A7B3D9" w14:textId="71E89874" w:rsidR="002113A3" w:rsidRPr="000C72D1" w:rsidRDefault="002113A3" w:rsidP="002113A3">
      <w:pPr>
        <w:spacing w:before="100" w:beforeAutospacing="1" w:after="100" w:afterAutospacing="1"/>
        <w:rPr>
          <w:rFonts w:ascii="Helvetica" w:hAnsi="Helvetica" w:cs="Arial"/>
          <w:b/>
          <w:bCs/>
          <w:sz w:val="22"/>
          <w:szCs w:val="22"/>
        </w:rPr>
      </w:pPr>
      <w:r w:rsidRPr="000C72D1">
        <w:rPr>
          <w:rFonts w:ascii="Helvetica" w:hAnsi="Helvetica" w:cs="Arial"/>
          <w:b/>
          <w:bCs/>
          <w:sz w:val="22"/>
          <w:szCs w:val="22"/>
        </w:rPr>
        <w:t xml:space="preserve">Link to </w:t>
      </w:r>
      <w:r w:rsidR="00C76721" w:rsidRPr="000C72D1">
        <w:rPr>
          <w:rFonts w:ascii="Helvetica" w:hAnsi="Helvetica" w:cs="Arial"/>
          <w:b/>
          <w:bCs/>
          <w:sz w:val="22"/>
          <w:szCs w:val="22"/>
        </w:rPr>
        <w:t xml:space="preserve">further </w:t>
      </w:r>
      <w:r w:rsidRPr="000C72D1">
        <w:rPr>
          <w:rFonts w:ascii="Helvetica" w:hAnsi="Helvetica" w:cs="Arial"/>
          <w:b/>
          <w:bCs/>
          <w:sz w:val="22"/>
          <w:szCs w:val="22"/>
        </w:rPr>
        <w:t xml:space="preserve">GDPR information: </w:t>
      </w:r>
    </w:p>
    <w:p w14:paraId="4BD7EBB1" w14:textId="5BBB41FE" w:rsidR="008A5563" w:rsidRPr="000C72D1" w:rsidRDefault="00BB4C81" w:rsidP="002113A3">
      <w:pPr>
        <w:spacing w:before="100" w:beforeAutospacing="1" w:after="100" w:afterAutospacing="1"/>
        <w:rPr>
          <w:rFonts w:ascii="Helvetica" w:hAnsi="Helvetica" w:cs="Arial"/>
          <w:sz w:val="22"/>
          <w:szCs w:val="22"/>
        </w:rPr>
      </w:pPr>
      <w:hyperlink r:id="rId10" w:history="1">
        <w:r w:rsidR="008A5563" w:rsidRPr="000C72D1">
          <w:rPr>
            <w:rStyle w:val="Hyperlink"/>
            <w:rFonts w:ascii="Helvetica" w:hAnsi="Helvetica" w:cs="Arial"/>
            <w:color w:val="auto"/>
            <w:sz w:val="22"/>
            <w:szCs w:val="22"/>
          </w:rPr>
          <w:t>https://ico.org.uk/for-organisations/guide-to-data-protection/guide-to-the-general-data-protection-regulation-gdpr/</w:t>
        </w:r>
      </w:hyperlink>
    </w:p>
    <w:p w14:paraId="03F1FCE6" w14:textId="32283722" w:rsidR="00C76721" w:rsidRPr="000C72D1" w:rsidRDefault="00C76721" w:rsidP="002113A3">
      <w:pPr>
        <w:spacing w:before="100" w:beforeAutospacing="1" w:after="100" w:afterAutospacing="1"/>
        <w:rPr>
          <w:rFonts w:ascii="Helvetica" w:hAnsi="Helvetica" w:cs="Arial"/>
          <w:i/>
          <w:iCs/>
          <w:sz w:val="22"/>
          <w:szCs w:val="22"/>
        </w:rPr>
      </w:pPr>
      <w:r w:rsidRPr="000C72D1">
        <w:rPr>
          <w:rStyle w:val="Hyperlink"/>
          <w:rFonts w:ascii="Helvetica" w:hAnsi="Helvetica" w:cs="Arial"/>
          <w:i/>
          <w:iCs/>
          <w:color w:val="auto"/>
          <w:sz w:val="22"/>
          <w:szCs w:val="22"/>
          <w:u w:val="none"/>
        </w:rPr>
        <w:t>Please be aware that we do not have any control over the information on this site and it should only be used for additional information.</w:t>
      </w:r>
    </w:p>
    <w:p w14:paraId="6E38DF09" w14:textId="6201B127" w:rsidR="00813210" w:rsidRPr="000C72D1" w:rsidRDefault="00813210" w:rsidP="00902050">
      <w:pPr>
        <w:spacing w:before="100" w:beforeAutospacing="1" w:after="100" w:afterAutospacing="1"/>
        <w:rPr>
          <w:rFonts w:ascii="Helvetica" w:hAnsi="Helvetica" w:cs="Arial"/>
          <w:b/>
          <w:bCs/>
          <w:sz w:val="22"/>
          <w:szCs w:val="22"/>
        </w:rPr>
      </w:pPr>
      <w:r w:rsidRPr="000C72D1">
        <w:rPr>
          <w:rFonts w:ascii="Helvetica" w:hAnsi="Helvetica" w:cs="Arial"/>
          <w:b/>
          <w:bCs/>
          <w:sz w:val="22"/>
          <w:szCs w:val="22"/>
        </w:rPr>
        <w:t>Complaints procedure:</w:t>
      </w:r>
    </w:p>
    <w:p w14:paraId="77DE2AD3" w14:textId="2D6C6A81" w:rsidR="00813210" w:rsidRPr="000C72D1" w:rsidRDefault="00813210" w:rsidP="00902050">
      <w:pPr>
        <w:spacing w:before="100" w:beforeAutospacing="1" w:after="100" w:afterAutospacing="1"/>
        <w:rPr>
          <w:rFonts w:ascii="Helvetica" w:hAnsi="Helvetica" w:cs="Arial"/>
          <w:sz w:val="22"/>
          <w:szCs w:val="22"/>
        </w:rPr>
      </w:pPr>
      <w:r w:rsidRPr="000C72D1">
        <w:rPr>
          <w:rFonts w:ascii="Helvetica" w:hAnsi="Helvetica" w:cs="Arial"/>
          <w:sz w:val="22"/>
          <w:szCs w:val="22"/>
        </w:rPr>
        <w:t>If you have any concerns about the way we handled your personal data or would like any further information</w:t>
      </w:r>
      <w:r w:rsidR="00CF7F83" w:rsidRPr="000C72D1">
        <w:rPr>
          <w:rFonts w:ascii="Helvetica" w:hAnsi="Helvetica" w:cs="Arial"/>
          <w:sz w:val="22"/>
          <w:szCs w:val="22"/>
        </w:rPr>
        <w:t>,</w:t>
      </w:r>
      <w:r w:rsidRPr="000C72D1">
        <w:rPr>
          <w:rFonts w:ascii="Helvetica" w:hAnsi="Helvetica" w:cs="Arial"/>
          <w:sz w:val="22"/>
          <w:szCs w:val="22"/>
        </w:rPr>
        <w:t xml:space="preserve"> then please contact </w:t>
      </w:r>
      <w:r w:rsidR="00167277" w:rsidRPr="000C72D1">
        <w:rPr>
          <w:rFonts w:ascii="Helvetica" w:hAnsi="Helvetica" w:cs="Arial"/>
          <w:sz w:val="22"/>
          <w:szCs w:val="22"/>
        </w:rPr>
        <w:t>us as outlined below.</w:t>
      </w:r>
      <w:r w:rsidRPr="000C72D1">
        <w:rPr>
          <w:rFonts w:ascii="Helvetica" w:hAnsi="Helvetica" w:cs="Arial"/>
          <w:sz w:val="22"/>
          <w:szCs w:val="22"/>
        </w:rPr>
        <w:t xml:space="preserve"> </w:t>
      </w:r>
    </w:p>
    <w:p w14:paraId="663662FF" w14:textId="77777777" w:rsidR="00FC5C19" w:rsidRPr="000C72D1" w:rsidRDefault="00FC5C19" w:rsidP="00FC5C19">
      <w:pPr>
        <w:spacing w:before="100" w:beforeAutospacing="1" w:after="100" w:afterAutospacing="1"/>
        <w:rPr>
          <w:rFonts w:ascii="Helvetica" w:hAnsi="Helvetica" w:cs="Arial"/>
          <w:b/>
          <w:bCs/>
          <w:sz w:val="22"/>
          <w:szCs w:val="22"/>
        </w:rPr>
      </w:pPr>
      <w:r w:rsidRPr="000C72D1">
        <w:rPr>
          <w:rFonts w:ascii="Helvetica" w:hAnsi="Helvetica" w:cs="Arial"/>
          <w:b/>
          <w:bCs/>
          <w:sz w:val="22"/>
          <w:szCs w:val="22"/>
        </w:rPr>
        <w:t>Applied Psychologies Contact:</w:t>
      </w:r>
    </w:p>
    <w:p w14:paraId="4F80AD2C" w14:textId="77777777" w:rsidR="00FC5C19" w:rsidRPr="00FC5C19" w:rsidRDefault="00FC5C19" w:rsidP="00FC5C19">
      <w:pPr>
        <w:pStyle w:val="NoSpacing"/>
        <w:rPr>
          <w:rFonts w:ascii="Helvetica" w:hAnsi="Helvetica" w:cs="Arial"/>
          <w:sz w:val="22"/>
          <w:szCs w:val="22"/>
        </w:rPr>
      </w:pPr>
      <w:r w:rsidRPr="00FC5C19">
        <w:rPr>
          <w:rFonts w:ascii="Helvetica" w:hAnsi="Helvetica" w:cs="Arial"/>
          <w:sz w:val="22"/>
          <w:szCs w:val="22"/>
        </w:rPr>
        <w:t xml:space="preserve">Email: </w:t>
      </w:r>
      <w:hyperlink r:id="rId11" w:history="1">
        <w:r w:rsidRPr="00FC5C19">
          <w:rPr>
            <w:rStyle w:val="Hyperlink"/>
            <w:rFonts w:ascii="Helvetica" w:hAnsi="Helvetica" w:cs="Arial"/>
            <w:color w:val="auto"/>
            <w:sz w:val="22"/>
            <w:szCs w:val="22"/>
          </w:rPr>
          <w:t>info@appliedpsychologies.com</w:t>
        </w:r>
      </w:hyperlink>
    </w:p>
    <w:p w14:paraId="16805757" w14:textId="77777777" w:rsidR="00FC5C19" w:rsidRPr="00FC5C19" w:rsidRDefault="00FC5C19" w:rsidP="00FC5C19">
      <w:pPr>
        <w:pStyle w:val="NoSpacing"/>
        <w:rPr>
          <w:rFonts w:ascii="Helvetica" w:hAnsi="Helvetica" w:cs="Arial"/>
          <w:sz w:val="22"/>
          <w:szCs w:val="22"/>
        </w:rPr>
      </w:pPr>
      <w:r w:rsidRPr="00FC5C19">
        <w:rPr>
          <w:rFonts w:ascii="Helvetica" w:hAnsi="Helvetica" w:cs="Arial"/>
          <w:sz w:val="22"/>
          <w:szCs w:val="22"/>
        </w:rPr>
        <w:t xml:space="preserve">Website: </w:t>
      </w:r>
      <w:hyperlink r:id="rId12" w:history="1">
        <w:r w:rsidRPr="00FC5C19">
          <w:rPr>
            <w:rStyle w:val="Hyperlink"/>
            <w:rFonts w:ascii="Helvetica" w:hAnsi="Helvetica" w:cs="Arial"/>
            <w:color w:val="auto"/>
            <w:sz w:val="22"/>
            <w:szCs w:val="22"/>
          </w:rPr>
          <w:t>https://www.appliedpsychologies.com</w:t>
        </w:r>
      </w:hyperlink>
    </w:p>
    <w:p w14:paraId="1A292749" w14:textId="754A1BBE" w:rsidR="00FC5C19" w:rsidRPr="00FC5C19" w:rsidRDefault="00FC5C19" w:rsidP="00FC5C19">
      <w:pPr>
        <w:pStyle w:val="NoSpacing"/>
        <w:rPr>
          <w:rFonts w:ascii="Helvetica" w:hAnsi="Helvetica" w:cs="Arial"/>
          <w:sz w:val="22"/>
          <w:szCs w:val="22"/>
        </w:rPr>
      </w:pPr>
      <w:r w:rsidRPr="00FC5C19">
        <w:rPr>
          <w:rFonts w:ascii="Helvetica" w:hAnsi="Helvetica" w:cs="Arial"/>
          <w:sz w:val="22"/>
          <w:szCs w:val="22"/>
        </w:rPr>
        <w:t>Address: Hesslewood Hall, Hessle, HU13 0LH</w:t>
      </w:r>
    </w:p>
    <w:p w14:paraId="37D4DB96" w14:textId="77777777" w:rsidR="00FC5C19" w:rsidRPr="00FC5C19" w:rsidRDefault="00FC5C19" w:rsidP="00FC5C19">
      <w:pPr>
        <w:pStyle w:val="NoSpacing"/>
        <w:rPr>
          <w:rFonts w:ascii="Helvetica" w:hAnsi="Helvetica" w:cs="Arial"/>
          <w:sz w:val="22"/>
          <w:szCs w:val="22"/>
        </w:rPr>
      </w:pPr>
      <w:r w:rsidRPr="00FC5C19">
        <w:rPr>
          <w:rFonts w:ascii="Helvetica" w:hAnsi="Helvetica" w:cs="Arial"/>
          <w:sz w:val="22"/>
          <w:szCs w:val="22"/>
        </w:rPr>
        <w:t>Telephone: 01482 643458</w:t>
      </w:r>
    </w:p>
    <w:p w14:paraId="6DB6C84B" w14:textId="182EC53B" w:rsidR="00813210" w:rsidRPr="000C72D1" w:rsidRDefault="00902050" w:rsidP="00902050">
      <w:pPr>
        <w:spacing w:before="100" w:beforeAutospacing="1" w:after="100" w:afterAutospacing="1"/>
        <w:rPr>
          <w:rFonts w:ascii="Helvetica" w:hAnsi="Helvetica" w:cs="Arial"/>
          <w:sz w:val="22"/>
          <w:szCs w:val="22"/>
        </w:rPr>
      </w:pPr>
      <w:r w:rsidRPr="000C72D1">
        <w:rPr>
          <w:rFonts w:ascii="Helvetica" w:hAnsi="Helvetica" w:cs="Arial"/>
          <w:sz w:val="22"/>
          <w:szCs w:val="22"/>
        </w:rPr>
        <w:t xml:space="preserve">You also have the right to lodge a complaint with the UK data protection regulator, the Information Commissioner’s Office (“ICO”). </w:t>
      </w:r>
      <w:r w:rsidR="00813210" w:rsidRPr="000C72D1">
        <w:rPr>
          <w:rFonts w:ascii="Helvetica" w:hAnsi="Helvetica" w:cs="Arial"/>
          <w:sz w:val="22"/>
          <w:szCs w:val="22"/>
        </w:rPr>
        <w:t xml:space="preserve">Contact details are below: </w:t>
      </w:r>
    </w:p>
    <w:p w14:paraId="55513622" w14:textId="273C0D48" w:rsidR="00813210" w:rsidRPr="000C72D1" w:rsidRDefault="00813210" w:rsidP="00902050">
      <w:pPr>
        <w:spacing w:before="100" w:beforeAutospacing="1" w:after="100" w:afterAutospacing="1"/>
        <w:rPr>
          <w:rFonts w:ascii="Helvetica" w:hAnsi="Helvetica" w:cs="Arial"/>
          <w:b/>
          <w:bCs/>
          <w:sz w:val="22"/>
          <w:szCs w:val="22"/>
        </w:rPr>
      </w:pPr>
      <w:r w:rsidRPr="000C72D1">
        <w:rPr>
          <w:rFonts w:ascii="Helvetica" w:hAnsi="Helvetica" w:cs="Arial"/>
          <w:b/>
          <w:bCs/>
          <w:sz w:val="22"/>
          <w:szCs w:val="22"/>
        </w:rPr>
        <w:t>First Contact Team, Information Commissioner’s House, Wycliffe House, Water Lane, Wilmslow, Cheshire, SK9 5AF. Tel: 0303 123 1113.</w:t>
      </w:r>
    </w:p>
    <w:p w14:paraId="547378F3" w14:textId="3BBA1B51" w:rsidR="00813210" w:rsidRPr="000C72D1" w:rsidRDefault="00902050" w:rsidP="00902050">
      <w:pPr>
        <w:spacing w:before="100" w:beforeAutospacing="1" w:after="100" w:afterAutospacing="1"/>
        <w:rPr>
          <w:rFonts w:ascii="Helvetica" w:hAnsi="Helvetica" w:cs="Arial"/>
          <w:sz w:val="22"/>
          <w:szCs w:val="22"/>
          <w:u w:val="single"/>
        </w:rPr>
      </w:pPr>
      <w:r w:rsidRPr="000C72D1">
        <w:rPr>
          <w:rFonts w:ascii="Helvetica" w:hAnsi="Helvetica" w:cs="Arial"/>
          <w:sz w:val="22"/>
          <w:szCs w:val="22"/>
        </w:rPr>
        <w:t xml:space="preserve">For further information on your rights and how to complain to the ICO, please refer to the ICO website </w:t>
      </w:r>
      <w:hyperlink r:id="rId13" w:tgtFrame="_blank" w:history="1">
        <w:r w:rsidRPr="000C72D1">
          <w:rPr>
            <w:rFonts w:ascii="Helvetica" w:hAnsi="Helvetica" w:cs="Arial"/>
            <w:sz w:val="22"/>
            <w:szCs w:val="22"/>
            <w:u w:val="single"/>
          </w:rPr>
          <w:t>https://ico.org.uk/concerns</w:t>
        </w:r>
      </w:hyperlink>
      <w:r w:rsidR="00813210" w:rsidRPr="000C72D1">
        <w:rPr>
          <w:rFonts w:ascii="Helvetica" w:hAnsi="Helvetica" w:cs="Arial"/>
          <w:sz w:val="22"/>
          <w:szCs w:val="22"/>
          <w:u w:val="single"/>
        </w:rPr>
        <w:t xml:space="preserve"> </w:t>
      </w:r>
    </w:p>
    <w:p w14:paraId="608A5A29" w14:textId="77777777" w:rsidR="00FC5C19" w:rsidRPr="006A0EBA" w:rsidRDefault="00FC5C19">
      <w:pPr>
        <w:spacing w:before="100" w:beforeAutospacing="1" w:after="100" w:afterAutospacing="1"/>
        <w:rPr>
          <w:rFonts w:ascii="Helvetica" w:hAnsi="Helvetica" w:cs="Arial"/>
          <w:sz w:val="22"/>
          <w:szCs w:val="22"/>
        </w:rPr>
      </w:pPr>
    </w:p>
    <w:sectPr w:rsidR="00FC5C19" w:rsidRPr="006A0EBA" w:rsidSect="00A87169">
      <w:headerReference w:type="default" r:id="rId14"/>
      <w:footerReference w:type="even" r:id="rId15"/>
      <w:footerReference w:type="default" r:id="rId16"/>
      <w:pgSz w:w="11906" w:h="16838"/>
      <w:pgMar w:top="677" w:right="1440" w:bottom="1440" w:left="1440" w:header="30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AF9FA" w14:textId="77777777" w:rsidR="00301465" w:rsidRDefault="00301465" w:rsidP="000E5AFE">
      <w:r>
        <w:separator/>
      </w:r>
    </w:p>
  </w:endnote>
  <w:endnote w:type="continuationSeparator" w:id="0">
    <w:p w14:paraId="27930C3E" w14:textId="77777777" w:rsidR="00301465" w:rsidRDefault="00301465" w:rsidP="000E5AFE">
      <w:r>
        <w:continuationSeparator/>
      </w:r>
    </w:p>
  </w:endnote>
  <w:endnote w:type="continuationNotice" w:id="1">
    <w:p w14:paraId="4E280B7D" w14:textId="77777777" w:rsidR="00301465" w:rsidRDefault="00301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7623962"/>
      <w:docPartObj>
        <w:docPartGallery w:val="Page Numbers (Bottom of Page)"/>
        <w:docPartUnique/>
      </w:docPartObj>
    </w:sdtPr>
    <w:sdtEndPr>
      <w:rPr>
        <w:rStyle w:val="PageNumber"/>
      </w:rPr>
    </w:sdtEndPr>
    <w:sdtContent>
      <w:p w14:paraId="4C8540FC" w14:textId="35E262AC" w:rsidR="000C72D1" w:rsidRDefault="000C72D1" w:rsidP="00874E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31CC99" w14:textId="77777777" w:rsidR="000C72D1" w:rsidRDefault="000C72D1" w:rsidP="000C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206170"/>
      <w:docPartObj>
        <w:docPartGallery w:val="Page Numbers (Bottom of Page)"/>
        <w:docPartUnique/>
      </w:docPartObj>
    </w:sdtPr>
    <w:sdtEndPr>
      <w:rPr>
        <w:rStyle w:val="PageNumber"/>
      </w:rPr>
    </w:sdtEndPr>
    <w:sdtContent>
      <w:p w14:paraId="0C61A7E3" w14:textId="40552685" w:rsidR="000C72D1" w:rsidRDefault="000C72D1" w:rsidP="00874E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E64950" w14:textId="7F4598AF" w:rsidR="00F25933" w:rsidRPr="00D5203B" w:rsidRDefault="00F25933" w:rsidP="000C72D1">
    <w:pPr>
      <w:pStyle w:val="Footer"/>
      <w:ind w:right="360"/>
      <w:rPr>
        <w:b/>
        <w:bCs/>
      </w:rPr>
    </w:pPr>
    <w:r>
      <w:rPr>
        <w:b/>
        <w:bCs/>
      </w:rPr>
      <w:t xml:space="preserve">                                                                                </w:t>
    </w:r>
  </w:p>
  <w:p w14:paraId="1CE4CAD9" w14:textId="77777777" w:rsidR="00F25933" w:rsidRDefault="00F2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C5ACF" w14:textId="77777777" w:rsidR="00301465" w:rsidRDefault="00301465" w:rsidP="000E5AFE">
      <w:r>
        <w:separator/>
      </w:r>
    </w:p>
  </w:footnote>
  <w:footnote w:type="continuationSeparator" w:id="0">
    <w:p w14:paraId="33AE8A26" w14:textId="77777777" w:rsidR="00301465" w:rsidRDefault="00301465" w:rsidP="000E5AFE">
      <w:r>
        <w:continuationSeparator/>
      </w:r>
    </w:p>
  </w:footnote>
  <w:footnote w:type="continuationNotice" w:id="1">
    <w:p w14:paraId="1403AC10" w14:textId="77777777" w:rsidR="00301465" w:rsidRDefault="00301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9D544" w14:textId="3D1BB831" w:rsidR="00F25933" w:rsidRPr="000E5AFE" w:rsidRDefault="00A87169" w:rsidP="00A87169">
    <w:pPr>
      <w:tabs>
        <w:tab w:val="left" w:pos="2293"/>
      </w:tabs>
      <w:spacing w:before="100" w:beforeAutospacing="1" w:after="100" w:afterAutospacing="1"/>
      <w:jc w:val="right"/>
      <w:outlineLvl w:val="2"/>
      <w:rPr>
        <w:rFonts w:cstheme="minorHAnsi"/>
        <w:b/>
        <w:bCs/>
        <w:sz w:val="36"/>
        <w:szCs w:val="36"/>
      </w:rPr>
    </w:pPr>
    <w:r>
      <w:rPr>
        <w:rFonts w:cstheme="minorHAnsi"/>
        <w:b/>
        <w:bCs/>
        <w:noProof/>
        <w:sz w:val="36"/>
        <w:szCs w:val="36"/>
      </w:rPr>
      <w:drawing>
        <wp:inline distT="0" distB="0" distL="0" distR="0" wp14:anchorId="6B760C09" wp14:editId="4FB6F386">
          <wp:extent cx="1782233" cy="72579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Logo.jpg"/>
                  <pic:cNvPicPr/>
                </pic:nvPicPr>
                <pic:blipFill>
                  <a:blip r:embed="rId1">
                    <a:extLst>
                      <a:ext uri="{28A0092B-C50C-407E-A947-70E740481C1C}">
                        <a14:useLocalDpi xmlns:a14="http://schemas.microsoft.com/office/drawing/2010/main" val="0"/>
                      </a:ext>
                    </a:extLst>
                  </a:blip>
                  <a:stretch>
                    <a:fillRect/>
                  </a:stretch>
                </pic:blipFill>
                <pic:spPr>
                  <a:xfrm>
                    <a:off x="0" y="0"/>
                    <a:ext cx="1810799" cy="737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0213"/>
    <w:multiLevelType w:val="multilevel"/>
    <w:tmpl w:val="79D4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86D8F"/>
    <w:multiLevelType w:val="hybridMultilevel"/>
    <w:tmpl w:val="B66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E2A1A"/>
    <w:multiLevelType w:val="hybridMultilevel"/>
    <w:tmpl w:val="C958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971F4"/>
    <w:multiLevelType w:val="hybridMultilevel"/>
    <w:tmpl w:val="BB5A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407AC"/>
    <w:multiLevelType w:val="multilevel"/>
    <w:tmpl w:val="1B36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11177"/>
    <w:multiLevelType w:val="multilevel"/>
    <w:tmpl w:val="547C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20CDA"/>
    <w:multiLevelType w:val="multilevel"/>
    <w:tmpl w:val="8D9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61401E"/>
    <w:multiLevelType w:val="multilevel"/>
    <w:tmpl w:val="1CAA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F2FCE"/>
    <w:multiLevelType w:val="hybridMultilevel"/>
    <w:tmpl w:val="5A4A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D6DD2"/>
    <w:multiLevelType w:val="hybridMultilevel"/>
    <w:tmpl w:val="AEA6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03528"/>
    <w:multiLevelType w:val="multilevel"/>
    <w:tmpl w:val="1CEC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EB5BA6"/>
    <w:multiLevelType w:val="hybridMultilevel"/>
    <w:tmpl w:val="6776A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21CF0"/>
    <w:multiLevelType w:val="hybridMultilevel"/>
    <w:tmpl w:val="B0D6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C74D0D"/>
    <w:multiLevelType w:val="multilevel"/>
    <w:tmpl w:val="6C8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E27467"/>
    <w:multiLevelType w:val="hybridMultilevel"/>
    <w:tmpl w:val="A41E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621DA"/>
    <w:multiLevelType w:val="multilevel"/>
    <w:tmpl w:val="C8F6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B046FD"/>
    <w:multiLevelType w:val="hybridMultilevel"/>
    <w:tmpl w:val="2D84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5"/>
  </w:num>
  <w:num w:numId="5">
    <w:abstractNumId w:val="11"/>
  </w:num>
  <w:num w:numId="6">
    <w:abstractNumId w:val="12"/>
  </w:num>
  <w:num w:numId="7">
    <w:abstractNumId w:val="1"/>
  </w:num>
  <w:num w:numId="8">
    <w:abstractNumId w:val="2"/>
  </w:num>
  <w:num w:numId="9">
    <w:abstractNumId w:val="16"/>
  </w:num>
  <w:num w:numId="10">
    <w:abstractNumId w:val="9"/>
  </w:num>
  <w:num w:numId="11">
    <w:abstractNumId w:val="14"/>
  </w:num>
  <w:num w:numId="12">
    <w:abstractNumId w:val="3"/>
  </w:num>
  <w:num w:numId="13">
    <w:abstractNumId w:val="5"/>
  </w:num>
  <w:num w:numId="14">
    <w:abstractNumId w:val="4"/>
  </w:num>
  <w:num w:numId="15">
    <w:abstractNumId w:val="6"/>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50"/>
    <w:rsid w:val="00007F06"/>
    <w:rsid w:val="00013E06"/>
    <w:rsid w:val="0004291C"/>
    <w:rsid w:val="00067B7E"/>
    <w:rsid w:val="00072DAC"/>
    <w:rsid w:val="000C72D1"/>
    <w:rsid w:val="000E5AFE"/>
    <w:rsid w:val="000F2449"/>
    <w:rsid w:val="000F2DFE"/>
    <w:rsid w:val="00135383"/>
    <w:rsid w:val="00167277"/>
    <w:rsid w:val="001A615F"/>
    <w:rsid w:val="002113A3"/>
    <w:rsid w:val="002431A3"/>
    <w:rsid w:val="002877CF"/>
    <w:rsid w:val="002C03ED"/>
    <w:rsid w:val="00301465"/>
    <w:rsid w:val="00320124"/>
    <w:rsid w:val="00353A6E"/>
    <w:rsid w:val="003A7A36"/>
    <w:rsid w:val="004234D3"/>
    <w:rsid w:val="00440D8A"/>
    <w:rsid w:val="00470681"/>
    <w:rsid w:val="004A757D"/>
    <w:rsid w:val="004C34C1"/>
    <w:rsid w:val="004C53DD"/>
    <w:rsid w:val="005063C0"/>
    <w:rsid w:val="00531524"/>
    <w:rsid w:val="00561240"/>
    <w:rsid w:val="00580871"/>
    <w:rsid w:val="005C12C1"/>
    <w:rsid w:val="005D0B13"/>
    <w:rsid w:val="005E224E"/>
    <w:rsid w:val="00687DBA"/>
    <w:rsid w:val="006A0EBA"/>
    <w:rsid w:val="007356B5"/>
    <w:rsid w:val="007565B6"/>
    <w:rsid w:val="00777F01"/>
    <w:rsid w:val="007F5E6A"/>
    <w:rsid w:val="00806337"/>
    <w:rsid w:val="00813210"/>
    <w:rsid w:val="00826F2E"/>
    <w:rsid w:val="008A5563"/>
    <w:rsid w:val="008A7B34"/>
    <w:rsid w:val="00902050"/>
    <w:rsid w:val="00902FF8"/>
    <w:rsid w:val="00952662"/>
    <w:rsid w:val="00966E8E"/>
    <w:rsid w:val="009A2508"/>
    <w:rsid w:val="00A87169"/>
    <w:rsid w:val="00B6569E"/>
    <w:rsid w:val="00B949C6"/>
    <w:rsid w:val="00BF2137"/>
    <w:rsid w:val="00C03069"/>
    <w:rsid w:val="00C76721"/>
    <w:rsid w:val="00CE6AC9"/>
    <w:rsid w:val="00CF7F83"/>
    <w:rsid w:val="00D04445"/>
    <w:rsid w:val="00D47C08"/>
    <w:rsid w:val="00D5203B"/>
    <w:rsid w:val="00E94184"/>
    <w:rsid w:val="00ED3E2F"/>
    <w:rsid w:val="00ED6DFB"/>
    <w:rsid w:val="00EF1C4A"/>
    <w:rsid w:val="00F25933"/>
    <w:rsid w:val="00F32C72"/>
    <w:rsid w:val="00F9230F"/>
    <w:rsid w:val="00FC5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CC3C1"/>
  <w15:chartTrackingRefBased/>
  <w15:docId w15:val="{2E814990-33EA-4918-9143-2AA8EBEC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7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681"/>
    <w:pPr>
      <w:ind w:left="720"/>
      <w:contextualSpacing/>
    </w:pPr>
  </w:style>
  <w:style w:type="paragraph" w:styleId="Header">
    <w:name w:val="header"/>
    <w:basedOn w:val="Normal"/>
    <w:link w:val="HeaderChar"/>
    <w:uiPriority w:val="99"/>
    <w:unhideWhenUsed/>
    <w:rsid w:val="000E5AFE"/>
    <w:pPr>
      <w:tabs>
        <w:tab w:val="center" w:pos="4513"/>
        <w:tab w:val="right" w:pos="9026"/>
      </w:tabs>
    </w:pPr>
  </w:style>
  <w:style w:type="character" w:customStyle="1" w:styleId="HeaderChar">
    <w:name w:val="Header Char"/>
    <w:basedOn w:val="DefaultParagraphFont"/>
    <w:link w:val="Header"/>
    <w:uiPriority w:val="99"/>
    <w:rsid w:val="000E5AFE"/>
  </w:style>
  <w:style w:type="paragraph" w:styleId="Footer">
    <w:name w:val="footer"/>
    <w:basedOn w:val="Normal"/>
    <w:link w:val="FooterChar"/>
    <w:uiPriority w:val="99"/>
    <w:unhideWhenUsed/>
    <w:rsid w:val="000E5AFE"/>
    <w:pPr>
      <w:tabs>
        <w:tab w:val="center" w:pos="4513"/>
        <w:tab w:val="right" w:pos="9026"/>
      </w:tabs>
    </w:pPr>
  </w:style>
  <w:style w:type="character" w:customStyle="1" w:styleId="FooterChar">
    <w:name w:val="Footer Char"/>
    <w:basedOn w:val="DefaultParagraphFont"/>
    <w:link w:val="Footer"/>
    <w:uiPriority w:val="99"/>
    <w:rsid w:val="000E5AFE"/>
  </w:style>
  <w:style w:type="character" w:styleId="Hyperlink">
    <w:name w:val="Hyperlink"/>
    <w:basedOn w:val="DefaultParagraphFont"/>
    <w:uiPriority w:val="99"/>
    <w:unhideWhenUsed/>
    <w:rsid w:val="00B949C6"/>
    <w:rPr>
      <w:color w:val="0563C1" w:themeColor="hyperlink"/>
      <w:u w:val="single"/>
    </w:rPr>
  </w:style>
  <w:style w:type="character" w:styleId="UnresolvedMention">
    <w:name w:val="Unresolved Mention"/>
    <w:basedOn w:val="DefaultParagraphFont"/>
    <w:uiPriority w:val="99"/>
    <w:semiHidden/>
    <w:unhideWhenUsed/>
    <w:rsid w:val="00B949C6"/>
    <w:rPr>
      <w:color w:val="605E5C"/>
      <w:shd w:val="clear" w:color="auto" w:fill="E1DFDD"/>
    </w:rPr>
  </w:style>
  <w:style w:type="character" w:styleId="FollowedHyperlink">
    <w:name w:val="FollowedHyperlink"/>
    <w:basedOn w:val="DefaultParagraphFont"/>
    <w:uiPriority w:val="99"/>
    <w:semiHidden/>
    <w:unhideWhenUsed/>
    <w:rsid w:val="002113A3"/>
    <w:rPr>
      <w:color w:val="954F72" w:themeColor="followedHyperlink"/>
      <w:u w:val="single"/>
    </w:rPr>
  </w:style>
  <w:style w:type="character" w:styleId="CommentReference">
    <w:name w:val="annotation reference"/>
    <w:basedOn w:val="DefaultParagraphFont"/>
    <w:uiPriority w:val="99"/>
    <w:semiHidden/>
    <w:unhideWhenUsed/>
    <w:rsid w:val="00561240"/>
    <w:rPr>
      <w:sz w:val="16"/>
      <w:szCs w:val="16"/>
    </w:rPr>
  </w:style>
  <w:style w:type="paragraph" w:styleId="CommentText">
    <w:name w:val="annotation text"/>
    <w:basedOn w:val="Normal"/>
    <w:link w:val="CommentTextChar"/>
    <w:uiPriority w:val="99"/>
    <w:semiHidden/>
    <w:unhideWhenUsed/>
    <w:rsid w:val="00561240"/>
    <w:rPr>
      <w:sz w:val="20"/>
      <w:szCs w:val="20"/>
    </w:rPr>
  </w:style>
  <w:style w:type="character" w:customStyle="1" w:styleId="CommentTextChar">
    <w:name w:val="Comment Text Char"/>
    <w:basedOn w:val="DefaultParagraphFont"/>
    <w:link w:val="CommentText"/>
    <w:uiPriority w:val="99"/>
    <w:semiHidden/>
    <w:rsid w:val="00561240"/>
    <w:rPr>
      <w:sz w:val="20"/>
      <w:szCs w:val="20"/>
    </w:rPr>
  </w:style>
  <w:style w:type="paragraph" w:styleId="CommentSubject">
    <w:name w:val="annotation subject"/>
    <w:basedOn w:val="CommentText"/>
    <w:next w:val="CommentText"/>
    <w:link w:val="CommentSubjectChar"/>
    <w:uiPriority w:val="99"/>
    <w:semiHidden/>
    <w:unhideWhenUsed/>
    <w:rsid w:val="00561240"/>
    <w:rPr>
      <w:b/>
      <w:bCs/>
    </w:rPr>
  </w:style>
  <w:style w:type="character" w:customStyle="1" w:styleId="CommentSubjectChar">
    <w:name w:val="Comment Subject Char"/>
    <w:basedOn w:val="CommentTextChar"/>
    <w:link w:val="CommentSubject"/>
    <w:uiPriority w:val="99"/>
    <w:semiHidden/>
    <w:rsid w:val="00561240"/>
    <w:rPr>
      <w:b/>
      <w:bCs/>
      <w:sz w:val="20"/>
      <w:szCs w:val="20"/>
    </w:rPr>
  </w:style>
  <w:style w:type="paragraph" w:styleId="BalloonText">
    <w:name w:val="Balloon Text"/>
    <w:basedOn w:val="Normal"/>
    <w:link w:val="BalloonTextChar"/>
    <w:uiPriority w:val="99"/>
    <w:semiHidden/>
    <w:unhideWhenUsed/>
    <w:rsid w:val="00561240"/>
    <w:rPr>
      <w:sz w:val="18"/>
      <w:szCs w:val="18"/>
    </w:rPr>
  </w:style>
  <w:style w:type="character" w:customStyle="1" w:styleId="BalloonTextChar">
    <w:name w:val="Balloon Text Char"/>
    <w:basedOn w:val="DefaultParagraphFont"/>
    <w:link w:val="BalloonText"/>
    <w:uiPriority w:val="99"/>
    <w:semiHidden/>
    <w:rsid w:val="00561240"/>
    <w:rPr>
      <w:rFonts w:ascii="Times New Roman" w:hAnsi="Times New Roman" w:cs="Times New Roman"/>
      <w:sz w:val="18"/>
      <w:szCs w:val="18"/>
    </w:rPr>
  </w:style>
  <w:style w:type="paragraph" w:styleId="Revision">
    <w:name w:val="Revision"/>
    <w:hidden/>
    <w:uiPriority w:val="99"/>
    <w:semiHidden/>
    <w:rsid w:val="00007F06"/>
    <w:pPr>
      <w:spacing w:after="0" w:line="240" w:lineRule="auto"/>
    </w:pPr>
  </w:style>
  <w:style w:type="paragraph" w:styleId="NormalWeb">
    <w:name w:val="Normal (Web)"/>
    <w:basedOn w:val="Normal"/>
    <w:uiPriority w:val="99"/>
    <w:semiHidden/>
    <w:unhideWhenUsed/>
    <w:rsid w:val="00EF1C4A"/>
    <w:pPr>
      <w:spacing w:before="100" w:beforeAutospacing="1" w:after="100" w:afterAutospacing="1"/>
    </w:pPr>
  </w:style>
  <w:style w:type="character" w:styleId="PageNumber">
    <w:name w:val="page number"/>
    <w:basedOn w:val="DefaultParagraphFont"/>
    <w:uiPriority w:val="99"/>
    <w:semiHidden/>
    <w:unhideWhenUsed/>
    <w:rsid w:val="000C72D1"/>
  </w:style>
  <w:style w:type="paragraph" w:styleId="NoSpacing">
    <w:name w:val="No Spacing"/>
    <w:uiPriority w:val="1"/>
    <w:qFormat/>
    <w:rsid w:val="00A87169"/>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3184">
      <w:bodyDiv w:val="1"/>
      <w:marLeft w:val="0"/>
      <w:marRight w:val="0"/>
      <w:marTop w:val="0"/>
      <w:marBottom w:val="0"/>
      <w:divBdr>
        <w:top w:val="none" w:sz="0" w:space="0" w:color="auto"/>
        <w:left w:val="none" w:sz="0" w:space="0" w:color="auto"/>
        <w:bottom w:val="none" w:sz="0" w:space="0" w:color="auto"/>
        <w:right w:val="none" w:sz="0" w:space="0" w:color="auto"/>
      </w:divBdr>
    </w:div>
    <w:div w:id="211232776">
      <w:bodyDiv w:val="1"/>
      <w:marLeft w:val="0"/>
      <w:marRight w:val="0"/>
      <w:marTop w:val="0"/>
      <w:marBottom w:val="0"/>
      <w:divBdr>
        <w:top w:val="none" w:sz="0" w:space="0" w:color="auto"/>
        <w:left w:val="none" w:sz="0" w:space="0" w:color="auto"/>
        <w:bottom w:val="none" w:sz="0" w:space="0" w:color="auto"/>
        <w:right w:val="none" w:sz="0" w:space="0" w:color="auto"/>
      </w:divBdr>
    </w:div>
    <w:div w:id="212499317">
      <w:bodyDiv w:val="1"/>
      <w:marLeft w:val="0"/>
      <w:marRight w:val="0"/>
      <w:marTop w:val="0"/>
      <w:marBottom w:val="0"/>
      <w:divBdr>
        <w:top w:val="none" w:sz="0" w:space="0" w:color="auto"/>
        <w:left w:val="none" w:sz="0" w:space="0" w:color="auto"/>
        <w:bottom w:val="none" w:sz="0" w:space="0" w:color="auto"/>
        <w:right w:val="none" w:sz="0" w:space="0" w:color="auto"/>
      </w:divBdr>
    </w:div>
    <w:div w:id="227692234">
      <w:bodyDiv w:val="1"/>
      <w:marLeft w:val="0"/>
      <w:marRight w:val="0"/>
      <w:marTop w:val="0"/>
      <w:marBottom w:val="0"/>
      <w:divBdr>
        <w:top w:val="none" w:sz="0" w:space="0" w:color="auto"/>
        <w:left w:val="none" w:sz="0" w:space="0" w:color="auto"/>
        <w:bottom w:val="none" w:sz="0" w:space="0" w:color="auto"/>
        <w:right w:val="none" w:sz="0" w:space="0" w:color="auto"/>
      </w:divBdr>
    </w:div>
    <w:div w:id="249395489">
      <w:bodyDiv w:val="1"/>
      <w:marLeft w:val="0"/>
      <w:marRight w:val="0"/>
      <w:marTop w:val="0"/>
      <w:marBottom w:val="0"/>
      <w:divBdr>
        <w:top w:val="none" w:sz="0" w:space="0" w:color="auto"/>
        <w:left w:val="none" w:sz="0" w:space="0" w:color="auto"/>
        <w:bottom w:val="none" w:sz="0" w:space="0" w:color="auto"/>
        <w:right w:val="none" w:sz="0" w:space="0" w:color="auto"/>
      </w:divBdr>
    </w:div>
    <w:div w:id="296490419">
      <w:bodyDiv w:val="1"/>
      <w:marLeft w:val="0"/>
      <w:marRight w:val="0"/>
      <w:marTop w:val="0"/>
      <w:marBottom w:val="0"/>
      <w:divBdr>
        <w:top w:val="none" w:sz="0" w:space="0" w:color="auto"/>
        <w:left w:val="none" w:sz="0" w:space="0" w:color="auto"/>
        <w:bottom w:val="none" w:sz="0" w:space="0" w:color="auto"/>
        <w:right w:val="none" w:sz="0" w:space="0" w:color="auto"/>
      </w:divBdr>
    </w:div>
    <w:div w:id="739790269">
      <w:bodyDiv w:val="1"/>
      <w:marLeft w:val="0"/>
      <w:marRight w:val="0"/>
      <w:marTop w:val="0"/>
      <w:marBottom w:val="0"/>
      <w:divBdr>
        <w:top w:val="none" w:sz="0" w:space="0" w:color="auto"/>
        <w:left w:val="none" w:sz="0" w:space="0" w:color="auto"/>
        <w:bottom w:val="none" w:sz="0" w:space="0" w:color="auto"/>
        <w:right w:val="none" w:sz="0" w:space="0" w:color="auto"/>
      </w:divBdr>
    </w:div>
    <w:div w:id="753891427">
      <w:bodyDiv w:val="1"/>
      <w:marLeft w:val="0"/>
      <w:marRight w:val="0"/>
      <w:marTop w:val="0"/>
      <w:marBottom w:val="0"/>
      <w:divBdr>
        <w:top w:val="none" w:sz="0" w:space="0" w:color="auto"/>
        <w:left w:val="none" w:sz="0" w:space="0" w:color="auto"/>
        <w:bottom w:val="none" w:sz="0" w:space="0" w:color="auto"/>
        <w:right w:val="none" w:sz="0" w:space="0" w:color="auto"/>
      </w:divBdr>
    </w:div>
    <w:div w:id="847453159">
      <w:bodyDiv w:val="1"/>
      <w:marLeft w:val="0"/>
      <w:marRight w:val="0"/>
      <w:marTop w:val="0"/>
      <w:marBottom w:val="0"/>
      <w:divBdr>
        <w:top w:val="none" w:sz="0" w:space="0" w:color="auto"/>
        <w:left w:val="none" w:sz="0" w:space="0" w:color="auto"/>
        <w:bottom w:val="none" w:sz="0" w:space="0" w:color="auto"/>
        <w:right w:val="none" w:sz="0" w:space="0" w:color="auto"/>
      </w:divBdr>
    </w:div>
    <w:div w:id="1527868973">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771510442">
      <w:bodyDiv w:val="1"/>
      <w:marLeft w:val="0"/>
      <w:marRight w:val="0"/>
      <w:marTop w:val="0"/>
      <w:marBottom w:val="0"/>
      <w:divBdr>
        <w:top w:val="none" w:sz="0" w:space="0" w:color="auto"/>
        <w:left w:val="none" w:sz="0" w:space="0" w:color="auto"/>
        <w:bottom w:val="none" w:sz="0" w:space="0" w:color="auto"/>
        <w:right w:val="none" w:sz="0" w:space="0" w:color="auto"/>
      </w:divBdr>
    </w:div>
    <w:div w:id="1860924638">
      <w:bodyDiv w:val="1"/>
      <w:marLeft w:val="0"/>
      <w:marRight w:val="0"/>
      <w:marTop w:val="0"/>
      <w:marBottom w:val="0"/>
      <w:divBdr>
        <w:top w:val="none" w:sz="0" w:space="0" w:color="auto"/>
        <w:left w:val="none" w:sz="0" w:space="0" w:color="auto"/>
        <w:bottom w:val="none" w:sz="0" w:space="0" w:color="auto"/>
        <w:right w:val="none" w:sz="0" w:space="0" w:color="auto"/>
      </w:divBdr>
    </w:div>
    <w:div w:id="1901476734">
      <w:bodyDiv w:val="1"/>
      <w:marLeft w:val="0"/>
      <w:marRight w:val="0"/>
      <w:marTop w:val="0"/>
      <w:marBottom w:val="0"/>
      <w:divBdr>
        <w:top w:val="none" w:sz="0" w:space="0" w:color="auto"/>
        <w:left w:val="none" w:sz="0" w:space="0" w:color="auto"/>
        <w:bottom w:val="none" w:sz="0" w:space="0" w:color="auto"/>
        <w:right w:val="none" w:sz="0" w:space="0" w:color="auto"/>
      </w:divBdr>
    </w:div>
    <w:div w:id="2055228547">
      <w:bodyDiv w:val="1"/>
      <w:marLeft w:val="0"/>
      <w:marRight w:val="0"/>
      <w:marTop w:val="0"/>
      <w:marBottom w:val="0"/>
      <w:divBdr>
        <w:top w:val="none" w:sz="0" w:space="0" w:color="auto"/>
        <w:left w:val="none" w:sz="0" w:space="0" w:color="auto"/>
        <w:bottom w:val="none" w:sz="0" w:space="0" w:color="auto"/>
        <w:right w:val="none" w:sz="0" w:space="0" w:color="auto"/>
      </w:divBdr>
    </w:div>
    <w:div w:id="209200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pliedpsychologi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ppliedpsychologi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co.org.uk/for-organisations/guide-to-data-protection/guide-to-the-general-data-protection-regulation-gd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C3C9E2116B884FAE4FC50018040476" ma:contentTypeVersion="12" ma:contentTypeDescription="Create a new document." ma:contentTypeScope="" ma:versionID="00c714ac9c2fb8a6743220530a74ce26">
  <xsd:schema xmlns:xsd="http://www.w3.org/2001/XMLSchema" xmlns:xs="http://www.w3.org/2001/XMLSchema" xmlns:p="http://schemas.microsoft.com/office/2006/metadata/properties" xmlns:ns2="9dcc3bd7-ad3c-443e-b89e-353579d5f98c" xmlns:ns3="264e13d2-6295-4fff-9d8b-dca6a2de5fe0" targetNamespace="http://schemas.microsoft.com/office/2006/metadata/properties" ma:root="true" ma:fieldsID="4c9c439c4b58e38f9051aff9785fe3de" ns2:_="" ns3:_="">
    <xsd:import namespace="9dcc3bd7-ad3c-443e-b89e-353579d5f98c"/>
    <xsd:import namespace="264e13d2-6295-4fff-9d8b-dca6a2de5f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c3bd7-ad3c-443e-b89e-353579d5f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e13d2-6295-4fff-9d8b-dca6a2de5f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BF8D9-D6AC-472B-9C68-12EE51B525DC}">
  <ds:schemaRefs>
    <ds:schemaRef ds:uri="http://schemas.microsoft.com/sharepoint/v3/contenttype/forms"/>
  </ds:schemaRefs>
</ds:datastoreItem>
</file>

<file path=customXml/itemProps2.xml><?xml version="1.0" encoding="utf-8"?>
<ds:datastoreItem xmlns:ds="http://schemas.openxmlformats.org/officeDocument/2006/customXml" ds:itemID="{97810ABC-0429-4171-932C-A14798DEA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18788A-7F54-4A63-86F9-93E4F3DF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c3bd7-ad3c-443e-b89e-353579d5f98c"/>
    <ds:schemaRef ds:uri="264e13d2-6295-4fff-9d8b-dca6a2de5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Craig</dc:creator>
  <cp:keywords/>
  <dc:description/>
  <cp:lastModifiedBy>Amy Robson</cp:lastModifiedBy>
  <cp:revision>2</cp:revision>
  <dcterms:created xsi:type="dcterms:W3CDTF">2020-03-31T17:50:00Z</dcterms:created>
  <dcterms:modified xsi:type="dcterms:W3CDTF">2020-03-31T17:50:00Z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0x010100E2C3C9E2116B884FAE4FC50018040476</vt:lpwstr>
  </property>
</Properties>
</file>